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Toc5442"/>
      <w:bookmarkStart w:id="1" w:name="_Toc42183462"/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附件：</w:t>
      </w:r>
      <w:bookmarkStart w:id="25" w:name="_GoBack"/>
      <w:bookmarkEnd w:id="25"/>
    </w:p>
    <w:p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医保药品追溯码信息采集相关接口规范</w:t>
      </w:r>
    </w:p>
    <w:p>
      <w:pPr>
        <w:keepNext/>
        <w:keepLines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</w:pPr>
    </w:p>
    <w:p>
      <w:pPr>
        <w:keepNext/>
        <w:keepLines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zh-CN" w:eastAsia="zh-CN" w:bidi="ar-SA"/>
        </w:rPr>
        <w:t>药店结算</w:t>
      </w:r>
      <w:bookmarkEnd w:id="0"/>
      <w:bookmarkEnd w:id="1"/>
    </w:p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  <w:t>【21</w:t>
      </w:r>
      <w:r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  <w:t>0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  <w:t>1A】药店预结算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提供药店购药，药店门诊慢特病购药的预结算。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1、交易输入购药信息为单行数据，购药明细信息为多行数据；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2、交易输出结算信息为单行数据，结算基金分项信息为多行数据，明细分割信息为多行数据；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3、</w:t>
      </w:r>
      <w:r>
        <w:rPr>
          <w:rFonts w:ascii="宋体" w:hAnsi="宋体" w:eastAsia="宋体" w:cs="Times New Roman"/>
          <w:color w:val="000000"/>
          <w:kern w:val="2"/>
          <w:szCs w:val="21"/>
        </w:rPr>
        <w:t>医疗费总额是患者在医药机构花费的所有诊疗、药品、耗材、服务设施等项目费用的总和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 xml:space="preserve"> </w:t>
      </w:r>
      <w:r>
        <w:rPr>
          <w:rFonts w:ascii="宋体" w:hAnsi="宋体" w:eastAsia="宋体" w:cs="Times New Roman"/>
          <w:color w:val="000000"/>
          <w:kern w:val="2"/>
          <w:szCs w:val="21"/>
        </w:rPr>
        <w:t>= 基金支付总额 + 个人负担总金额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 xml:space="preserve"> </w:t>
      </w:r>
      <w:r>
        <w:rPr>
          <w:rFonts w:ascii="宋体" w:hAnsi="宋体" w:eastAsia="宋体" w:cs="Times New Roman"/>
          <w:color w:val="000000"/>
          <w:kern w:val="2"/>
          <w:szCs w:val="21"/>
        </w:rPr>
        <w:t>+ 其他（如医院负担金额）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ascii="宋体" w:hAnsi="宋体" w:eastAsia="宋体" w:cs="Times New Roman"/>
          <w:color w:val="000000"/>
          <w:kern w:val="2"/>
          <w:szCs w:val="21"/>
        </w:rPr>
        <w:t>4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、</w:t>
      </w:r>
      <w:r>
        <w:rPr>
          <w:rFonts w:ascii="宋体" w:hAnsi="宋体" w:eastAsia="宋体" w:cs="Times New Roman"/>
          <w:color w:val="000000"/>
          <w:kern w:val="2"/>
          <w:szCs w:val="21"/>
        </w:rPr>
        <w:t>基金支付总额 = 基本医保统筹基金支出（含职工基本医疗保险、居民基本医疗保险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）</w:t>
      </w:r>
      <w:r>
        <w:rPr>
          <w:rFonts w:ascii="宋体" w:hAnsi="宋体" w:eastAsia="宋体" w:cs="Times New Roman"/>
          <w:color w:val="000000"/>
          <w:kern w:val="2"/>
          <w:szCs w:val="21"/>
        </w:rPr>
        <w:t>+ 补充医疗保险基金支出 （含覆盖全体参保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人</w:t>
      </w:r>
      <w:r>
        <w:rPr>
          <w:rFonts w:ascii="宋体" w:hAnsi="宋体" w:eastAsia="宋体" w:cs="Times New Roman"/>
          <w:color w:val="000000"/>
          <w:kern w:val="2"/>
          <w:szCs w:val="21"/>
        </w:rPr>
        <w:t>的居民大病保险和大额医疗费用补助、覆盖部分参保人的企业职工大额医疗费用补助和公务员医疗补助等）+ 医疗救助基金支出 + 其他支出（如伤残人员医疗保障基金支出）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交易</w:t>
      </w:r>
      <w:r>
        <w:rPr>
          <w:rFonts w:ascii="宋体" w:hAnsi="宋体" w:eastAsia="宋体" w:cs="Times New Roman"/>
          <w:color w:val="000000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零售药店。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ascii="宋体" w:hAnsi="宋体" w:eastAsia="宋体" w:cs="Times New Roman"/>
          <w:color w:val="000000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58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输入-购药信息（节点标识：druginfo）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4"/>
        <w:gridCol w:w="1665"/>
        <w:gridCol w:w="1243"/>
        <w:gridCol w:w="674"/>
        <w:gridCol w:w="675"/>
        <w:gridCol w:w="675"/>
        <w:gridCol w:w="674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384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65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24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674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675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75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674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2306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mdtrt_cert_type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就诊凭证类型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mdtrt_cert_no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就诊凭证编号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就诊凭证类型为“01”时填写电子凭证令牌，为“02”时填写身份证号，为“03”时填写社会保障卡卡号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begntime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购药时间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medfee_sumamt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医疗费总额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insutype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险种类型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dise_codg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病种编码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按照标准疾病编码填写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dise_name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病种名称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acct_used_flag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个人账户使用标志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med_type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医疗类别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fulamt_ownpay_amt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全自费金额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overlmt_selfpay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超限价自费费用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preselfpay_amt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先行自付金额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exp_content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字段扩展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59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输入-购药明细信息（节点标识：drugdetail）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"/>
        <w:gridCol w:w="1126"/>
        <w:gridCol w:w="982"/>
        <w:gridCol w:w="695"/>
        <w:gridCol w:w="601"/>
        <w:gridCol w:w="601"/>
        <w:gridCol w:w="601"/>
        <w:gridCol w:w="3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6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9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69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60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0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60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32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feedetl_sn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费用明细流水号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单次购药内唯一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rxno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处方号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外购处方时，传入外购处方的处方号；非外购处方，传入医药机构处方号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rx_circ_flag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外购处方标志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fee_ocur_time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费用发生时间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medins_list_codg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det_item_fee_sumamt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明细项目费用总额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cnt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pric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sin_dos_dscr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单次剂量描述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used_frqu_dscr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使用频次描述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prd_days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周期天数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4,2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medc_way_dscr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用药途径描述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bilg_dr_codg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开单医生编码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按照标准编码填写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bilg_dr_name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开单医师姓名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tcmdrug_used_way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中药使用方式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exp_content</w:t>
            </w:r>
          </w:p>
        </w:tc>
        <w:tc>
          <w:tcPr>
            <w:tcW w:w="9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字段扩展</w:t>
            </w:r>
          </w:p>
        </w:tc>
        <w:tc>
          <w:tcPr>
            <w:tcW w:w="69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60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购药明细信息exp_content扩展字段说明（节点标识：drugdetail）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430"/>
        <w:gridCol w:w="1240"/>
        <w:gridCol w:w="850"/>
        <w:gridCol w:w="720"/>
        <w:gridCol w:w="740"/>
        <w:gridCol w:w="720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3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24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2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21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hosp_appr_flag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医院审批标志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0无须审批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1审批通过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2审批不通过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61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输出-结算信息（节点标识：setlinfo）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17"/>
        <w:gridCol w:w="859"/>
        <w:gridCol w:w="733"/>
        <w:gridCol w:w="733"/>
        <w:gridCol w:w="733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1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43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gend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naty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brdy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4,1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insutype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险种类型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cvlserv_flag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公务员标志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setl_time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结算时间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就诊凭证类型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medfee_sumamt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医疗费总额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fulamt_ownpay_amt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全自费金额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overlmt_selfpay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超限价自费费用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preselfpay_amt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先行自付金额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act_pay_dedc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实际支付起付线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hifp_pay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基本医疗保险统筹基金支出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pool_prop_selfpay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基本医疗保险统筹基金支付比例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5,4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cvlserv_pay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公务员医疗补助资金支出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hifes_pay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企业补充医疗保险基金支出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hifmi_pay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居民大病保险资金支出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hifob_pay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职工大额医疗费用补助基金支出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maf_pay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医疗救助基金支出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oth_pay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个人负担总金额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acct_pay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个人账户支出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psn_cash_pay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个人现金支出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balc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acct_mulaid_pay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个人账户共济支付金额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存放发送方报文ID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clr_optins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清算经办机构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clr_way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清算方式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clr_type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62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输出-结算基金分项信息（节点标识：setldetail）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67"/>
        <w:gridCol w:w="1768"/>
        <w:gridCol w:w="909"/>
        <w:gridCol w:w="909"/>
        <w:gridCol w:w="909"/>
        <w:gridCol w:w="909"/>
        <w:gridCol w:w="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6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6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9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56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fund_pay_type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基金支付类型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crt_payb_lmt_amt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本次可支付限额金额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fund_pay_type_name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基金支付类型名称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setl_proc_info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结算过程信息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63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输出-明细分割信息（节点标识：detlcutinfo）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556"/>
        <w:gridCol w:w="1344"/>
        <w:gridCol w:w="782"/>
        <w:gridCol w:w="782"/>
        <w:gridCol w:w="782"/>
        <w:gridCol w:w="782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0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6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34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76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feedetl_sn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费用明细流水号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det_item_fee_sumamt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明细项目费用总额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cnt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pric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pric_uplmt_amt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定价上限金额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selfpay_prop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自付比例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5,4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fulamt_ownpay_amt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全自费金额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overlmt_amt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超限价金额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preselfpay_amt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先行自付金额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chrgitm_lv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收费项目等级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med_chrgitm_type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医疗收费项目类别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bas_medn_flag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基本药物标志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hi_nego_drug_flag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医保谈判药品标志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chld_medc_flag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儿童用药标志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list_sp_item_flag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特检特治项目或特殊药品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drt_reim_flag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直报标志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明细分割错误信息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  <w:t>【2102A】药店结算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提供药店购药，药店门诊慢特病购药的结算，同时上传费用明细。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交易输入人员购药信息为单行数据，购药明细信息为多行数据；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交易输出结算信息为单行数据，结算基金分项信息为多行数据，明细分割信息为多行数据；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医疗费总额是患者在医药机构花费的所有诊疗、药品、耗材、服务设施等项目费用的总和 = 基金支付总额 + 个人负担总金额 + 其他（如医院负担金额）；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个人负担总金额 = 个人账户支出 + 个人现金支出；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基金支付总额 = 基本医保统筹基金支出（含职工基本医疗保险、居民基本医疗保险）+ 补充医疗保险基金支出 （含覆盖全体参保人的居民大病保险和大额医疗费用补助、覆盖部分参保人的企业职工大额医疗费用补助和公务员医疗补助等）+ 医疗救助基金支出 + 其他支出（如伤残人员医疗保障基金支出）。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、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耗材的UDI码上传参照药品追溯码字段（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/>
        </w:rPr>
        <w:t>drug_trac_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codg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交易</w:t>
      </w:r>
      <w:r>
        <w:rPr>
          <w:rFonts w:ascii="宋体" w:hAnsi="宋体" w:eastAsia="宋体" w:cs="Times New Roman"/>
          <w:color w:val="000000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零售药店。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ascii="宋体" w:hAnsi="宋体" w:eastAsia="宋体" w:cs="Times New Roman"/>
          <w:color w:val="000000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64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输入-购药信息（节点标识：druginfo）</w:t>
      </w:r>
    </w:p>
    <w:tbl>
      <w:tblPr>
        <w:tblStyle w:val="3"/>
        <w:tblW w:w="8296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84"/>
        <w:gridCol w:w="1665"/>
        <w:gridCol w:w="1243"/>
        <w:gridCol w:w="674"/>
        <w:gridCol w:w="675"/>
        <w:gridCol w:w="675"/>
        <w:gridCol w:w="674"/>
        <w:gridCol w:w="2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384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65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24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674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675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75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674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2306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mdtrt_cert_type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就诊凭证类型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mdtrt_cert_no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就诊凭证编号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就诊凭证类型为“01”时填写电子凭证令牌，为“02”时填写身份证号，为“03”时填写社会保障卡卡号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begntime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开始时间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购药时间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medfee_sumamt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医疗费总额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invono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发票号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insutype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险种类型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dise_codg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病种编码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按照标准疾病编码填写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dise_name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病种名称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acct_used_flag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个人账户使用标志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med_type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医疗类别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fulamt_ownpay_amt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全自费金额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overlmt_selfpay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超限价自费费用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preselfpay_amt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先行自付金额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84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exp_content</w:t>
            </w:r>
          </w:p>
        </w:tc>
        <w:tc>
          <w:tcPr>
            <w:tcW w:w="124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字段扩展</w:t>
            </w: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675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0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65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购药信息exp_content扩展字段说明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430"/>
        <w:gridCol w:w="1240"/>
        <w:gridCol w:w="850"/>
        <w:gridCol w:w="720"/>
        <w:gridCol w:w="740"/>
        <w:gridCol w:w="720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3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24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2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21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cp_no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实名制认证id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接通实名制就医的机构需传入该字段进行实名制核验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66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输入-购药明细信息（节点标识：drugdetail）</w:t>
      </w:r>
    </w:p>
    <w:tbl>
      <w:tblPr>
        <w:tblStyle w:val="3"/>
        <w:tblW w:w="90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127"/>
        <w:gridCol w:w="1155"/>
        <w:gridCol w:w="992"/>
        <w:gridCol w:w="710"/>
        <w:gridCol w:w="710"/>
        <w:gridCol w:w="708"/>
        <w:gridCol w:w="708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9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248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feedetl_sn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费用明细流水号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单次购药内唯一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rxno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外购处方时，传入外购处方的处方号；非外购处方，传入医药机构处方号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rx_circ_flag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外购处方标志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fee_ocur_time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费用发生时间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medins_list_codg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det_item_fee_sumamt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明细项目费用总额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cnt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pric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sin_dos_dscr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单次剂量描述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used_frqu_dscr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使用频次描述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prd_days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周期天数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medc_way_dscr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用药途径描述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bilg_dr_codg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开单医生编码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按照标准编码填写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bilg_dr_name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开单医师姓名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tcmdrug_used_way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中药使用方式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exp_content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字段扩展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en-US" w:bidi="en-US"/>
              </w:rPr>
              <w:t>drug_trac_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en-US"/>
              </w:rPr>
              <w:t>info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追溯码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bidi="en-US"/>
              </w:rPr>
              <w:t>节点信息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列表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67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购药明细信息exp_content扩展字段说明（节点标识：drugdetail）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1430"/>
        <w:gridCol w:w="1240"/>
        <w:gridCol w:w="850"/>
        <w:gridCol w:w="720"/>
        <w:gridCol w:w="740"/>
        <w:gridCol w:w="720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3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24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2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21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 hosp_appr_flag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医院审批标志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0无须审批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1审批通过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2审批不通过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84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输入-追溯码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节点信息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（节点标识：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drugtracinfo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127"/>
        <w:gridCol w:w="1155"/>
        <w:gridCol w:w="992"/>
        <w:gridCol w:w="710"/>
        <w:gridCol w:w="708"/>
        <w:gridCol w:w="708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9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1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248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feedetl_sn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费用明细流水号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单次购药内唯一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2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11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Y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Y</w:t>
            </w:r>
          </w:p>
        </w:tc>
        <w:tc>
          <w:tcPr>
            <w:tcW w:w="2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0-否；1-是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68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输出-结算信息（节点标识：setlinfo）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17"/>
        <w:gridCol w:w="859"/>
        <w:gridCol w:w="733"/>
        <w:gridCol w:w="733"/>
        <w:gridCol w:w="733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1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43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医保返回唯一流水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医保返回唯一流水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gend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naty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brdy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age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4,1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insutype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险种类型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cvlserv_flag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公务员标志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setl_time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结算时间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mdtrt_cert_type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就诊凭证类型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medfee_sumamt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医疗费总额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fulamt_ownpay_amt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全自费金额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overlmt_selfpay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超限价自费费用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preselfpay_amt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先行自付金额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act_pay_dedc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实际支付起付线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hifp_pay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基本医疗保险统筹基金支出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pool_prop_selfpay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基本医疗保险统筹基金支付比例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5,4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cvlserv_pay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公务员医疗补助资金支出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hifes_pay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企业补充医疗保险基金支出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hifmi_pay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居民大病保险资金支出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hifob_pay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职工大额医疗费用补助基金支出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maf_pay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医疗救助基金支出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oth_pay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psn_part_amt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个人负担总金额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acct_pay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个人账户支出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psn_cash_pay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个人现金支出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balc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acct_mulaid_pay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个人账户共济支付金额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存放发送方报文ID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clr_optins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清算经办机构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clr_way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清算方式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clr_type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清算类别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exp_content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扩展参数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json转义后的字符串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i/>
          <w:iCs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i/>
          <w:iCs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i/>
          <w:iCs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i/>
          <w:iCs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i/>
          <w:iCs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i/>
          <w:iCs/>
          <w:color w:val="000000"/>
          <w:sz w:val="18"/>
          <w:szCs w:val="18"/>
          <w:lang w:val="en-US" w:eastAsia="zh-CN" w:bidi="ar-SA"/>
        </w:rPr>
        <w:t>69</w:t>
      </w:r>
      <w:r>
        <w:rPr>
          <w:rFonts w:ascii="宋体" w:hAnsi="宋体" w:eastAsia="宋体" w:cs="宋体"/>
          <w:i/>
          <w:iCs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i/>
          <w:iCs/>
          <w:color w:val="000000"/>
          <w:sz w:val="18"/>
          <w:szCs w:val="18"/>
          <w:lang w:val="en-US" w:eastAsia="zh-CN" w:bidi="ar-SA"/>
        </w:rPr>
        <w:t>结算信息（setlinfo）节点exp_content扩展参数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15"/>
        <w:gridCol w:w="2008"/>
        <w:gridCol w:w="854"/>
        <w:gridCol w:w="738"/>
        <w:gridCol w:w="750"/>
        <w:gridCol w:w="727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3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4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18"/>
                <w:szCs w:val="18"/>
              </w:rPr>
              <w:t>clcYearAcctPay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18"/>
                <w:szCs w:val="18"/>
              </w:rPr>
              <w:t>历年个人账户支出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18"/>
                <w:szCs w:val="18"/>
              </w:rPr>
              <w:t>clcYearAcctPay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18"/>
                <w:szCs w:val="18"/>
              </w:rPr>
              <w:t>当年个人账户支出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18"/>
                <w:szCs w:val="18"/>
              </w:rPr>
              <w:t>Q0001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18"/>
                <w:szCs w:val="18"/>
              </w:rPr>
              <w:t>大病起付金额累计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70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输出-结算基金分项信息（节点标识：setldetail）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655"/>
        <w:gridCol w:w="1655"/>
        <w:gridCol w:w="858"/>
        <w:gridCol w:w="858"/>
        <w:gridCol w:w="858"/>
        <w:gridCol w:w="858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3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8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8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01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fund_pay_type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基金支付类型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crt_payb_lmt_amt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本次可支付限额金额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结算前限额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fund_payamt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基金支付金额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fund_pay_type_name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基金支付类型名称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setl_proc_info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结算过程信息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71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输出-结算基金分项信息（节点标识：setldetail）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655"/>
        <w:gridCol w:w="1655"/>
        <w:gridCol w:w="858"/>
        <w:gridCol w:w="858"/>
        <w:gridCol w:w="858"/>
        <w:gridCol w:w="858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3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8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85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01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fund_pay_type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基金支付类型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crt_payb_lmt_amt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本次可支付限额金额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结算前限额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fund_payamt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基金支付金额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fund_pay_type_name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基金支付类型名称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3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setl_proc_info</w:t>
            </w:r>
          </w:p>
        </w:tc>
        <w:tc>
          <w:tcPr>
            <w:tcW w:w="16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结算过程信息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json转义后的字符串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72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结算基金分项信息（setldetail）节点setl_proc_info结算过程信息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15"/>
        <w:gridCol w:w="2008"/>
        <w:gridCol w:w="854"/>
        <w:gridCol w:w="738"/>
        <w:gridCol w:w="750"/>
        <w:gridCol w:w="727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1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3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4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hifpPayInscp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段报销范围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polItemCode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政策项编码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poolPropSelfpay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该段基金报销比例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1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hifpPay</w:t>
            </w:r>
          </w:p>
        </w:tc>
        <w:tc>
          <w:tcPr>
            <w:tcW w:w="20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eastAsia="宋体" w:cs="宋体"/>
                <w:color w:val="000000"/>
                <w:kern w:val="0"/>
                <w:sz w:val="18"/>
                <w:szCs w:val="18"/>
              </w:rPr>
              <w:t>基金支付</w:t>
            </w:r>
          </w:p>
        </w:tc>
        <w:tc>
          <w:tcPr>
            <w:tcW w:w="85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73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输出-明细分割信息（节点标识：detlcutinfo）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556"/>
        <w:gridCol w:w="1344"/>
        <w:gridCol w:w="782"/>
        <w:gridCol w:w="782"/>
        <w:gridCol w:w="782"/>
        <w:gridCol w:w="782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0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6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34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8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76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feedetl_sn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费用明细流水号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det_item_fee_sumamt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明细项目费用总额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cnt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pric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pric_uplmt_amt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定价上限金额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selfpay_prop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自付比例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5,4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fulamt_ownpay_amt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全自费金额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overlmt_amt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超限价金额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preselfpay_amt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先行自付金额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chrgitm_lv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收费项目等级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med_chrgitm_type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医疗收费项目类别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bas_medn_flag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基本药物标志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hi_nego_drug_flag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医保谈判药品标志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chld_medc_flag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儿童用药标志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list_sp_item_flag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特检特治项目或特殊药品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drt_reim_flag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直报标志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6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明细分割错误信息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  <w:t>【2103】药店结算撤销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通过此交易撤销药店结算，同时撤销费用明细。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1、交易输入为单行数据，交易输出结算信息为单行输出，输出结算基金分项信息为多行数据；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ascii="宋体" w:hAnsi="宋体" w:eastAsia="宋体" w:cs="Times New Roman"/>
          <w:color w:val="000000"/>
          <w:kern w:val="2"/>
          <w:szCs w:val="21"/>
        </w:rPr>
        <w:t>2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、允许撤销已参与定点医药机构费用结算的费用，撤销后，反向结算金额参与下次医药机构费用结算。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交易</w:t>
      </w:r>
      <w:r>
        <w:rPr>
          <w:rFonts w:ascii="宋体" w:hAnsi="宋体" w:eastAsia="宋体" w:cs="Times New Roman"/>
          <w:color w:val="000000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零售药店。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ascii="宋体" w:hAnsi="宋体" w:eastAsia="宋体" w:cs="Times New Roman"/>
          <w:color w:val="000000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74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输入（节点标识：data）</w:t>
      </w:r>
    </w:p>
    <w:tbl>
      <w:tblPr>
        <w:tblStyle w:val="3"/>
        <w:tblW w:w="8295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6"/>
        <w:gridCol w:w="1298"/>
        <w:gridCol w:w="1252"/>
        <w:gridCol w:w="1113"/>
        <w:gridCol w:w="974"/>
        <w:gridCol w:w="1113"/>
        <w:gridCol w:w="1113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366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98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25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11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974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111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111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066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66" w:type="dxa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setl_id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结算ID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66" w:type="dxa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mdtrt_id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就诊ID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66" w:type="dxa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66" w:type="dxa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8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exp_content</w:t>
            </w:r>
          </w:p>
        </w:tc>
        <w:tc>
          <w:tcPr>
            <w:tcW w:w="1252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字段扩展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74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75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输出-结算信息（节点标识：setlinfo）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309"/>
        <w:gridCol w:w="2017"/>
        <w:gridCol w:w="859"/>
        <w:gridCol w:w="733"/>
        <w:gridCol w:w="733"/>
        <w:gridCol w:w="733"/>
        <w:gridCol w:w="1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7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201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3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43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clr_optins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清算经办机构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medfee_sumamt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医疗费总额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setl_time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结算时间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fulamt_ownpay_amt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全自费金额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overlmt_selfpay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超限价自费费用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preselfpay_amt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先行自付金额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act_pay_dedc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实际支付起付线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hifp_pay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基本医疗保险统筹基金支出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pool_prop_selfpay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基本医疗保险统筹基金支付比例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5,4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cvlserv_pay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公务员医疗补助资金支出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hifes_pay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企业补充医疗保险基金支出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hifmi_pay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居民大病保险资金支出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hifob_pay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职工大额医疗费用补助基金支出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maf_pay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医疗救助基金支出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oth_pay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其他支出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fund_pay_sumamt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基金支付总额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acct_pay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个人账户支出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cash_payamt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现金支付金额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balc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余额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acct_mulaid_pay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个人账户共济支付金额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medins_setl_id</w:t>
            </w:r>
          </w:p>
        </w:tc>
        <w:tc>
          <w:tcPr>
            <w:tcW w:w="2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医药机构结算ID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3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存放发送方报文ID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>76</w:t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输出-结算基金分项信息（节点标识：setldetail）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767"/>
        <w:gridCol w:w="1768"/>
        <w:gridCol w:w="909"/>
        <w:gridCol w:w="909"/>
        <w:gridCol w:w="909"/>
        <w:gridCol w:w="909"/>
        <w:gridCol w:w="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6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6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6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9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56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fund_pay_type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基金支付类型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inscp_scp_amt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符合政策范围金额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crt_payb_lmt_amt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本次可支付限额金额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fund_payamt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基金支付金额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fund_pay_type_name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基金支付类型名称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6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setl_proc_info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结算过程信息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4000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  <w:t>【2</w:t>
      </w:r>
      <w:r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  <w:t>6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zh-CN" w:eastAsia="zh-CN" w:bidi="ar-SA"/>
        </w:rPr>
        <w:t>01】冲正交易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定点医药机构</w:t>
      </w:r>
      <w:r>
        <w:rPr>
          <w:rFonts w:ascii="宋体" w:hAnsi="宋体" w:eastAsia="宋体" w:cs="Times New Roman"/>
          <w:color w:val="000000"/>
          <w:kern w:val="2"/>
          <w:szCs w:val="21"/>
        </w:rPr>
        <w:t>发起某项交易时，因网络中断或超时等原因导致无法获取接收方状态，导致多方数据不一致或已确认接收方数据多时，可通过冲正取消接收方相应数据，保持双方数据一致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ascii="宋体" w:hAnsi="宋体" w:eastAsia="宋体" w:cs="Times New Roman"/>
          <w:color w:val="000000"/>
          <w:kern w:val="2"/>
          <w:szCs w:val="21"/>
        </w:rPr>
        <w:t>1、</w:t>
      </w:r>
      <w:r>
        <w:rPr>
          <w:rFonts w:ascii="宋体" w:hAnsi="宋体" w:eastAsia="宋体" w:cs="Times New Roman"/>
          <w:color w:val="000000"/>
          <w:kern w:val="2"/>
          <w:szCs w:val="21"/>
        </w:rPr>
        <w:tab/>
      </w:r>
      <w:r>
        <w:rPr>
          <w:rFonts w:ascii="宋体" w:hAnsi="宋体" w:eastAsia="宋体" w:cs="Times New Roman"/>
          <w:color w:val="000000"/>
          <w:kern w:val="2"/>
          <w:szCs w:val="21"/>
        </w:rPr>
        <w:t>可被冲正的交易包括：【2102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A</w:t>
      </w:r>
      <w:r>
        <w:rPr>
          <w:rFonts w:ascii="宋体" w:hAnsi="宋体" w:eastAsia="宋体" w:cs="Times New Roman"/>
          <w:color w:val="000000"/>
          <w:kern w:val="2"/>
          <w:szCs w:val="21"/>
        </w:rPr>
        <w:t>】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药店结算</w:t>
      </w:r>
      <w:r>
        <w:rPr>
          <w:rFonts w:ascii="宋体" w:hAnsi="宋体" w:eastAsia="宋体" w:cs="Times New Roman"/>
          <w:color w:val="000000"/>
          <w:kern w:val="2"/>
          <w:szCs w:val="21"/>
        </w:rPr>
        <w:t>、【2103】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药店</w:t>
      </w:r>
      <w:r>
        <w:rPr>
          <w:rFonts w:ascii="宋体" w:hAnsi="宋体" w:eastAsia="宋体" w:cs="Times New Roman"/>
          <w:color w:val="000000"/>
          <w:kern w:val="2"/>
          <w:szCs w:val="21"/>
        </w:rPr>
        <w:t>结算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撤销、</w:t>
      </w:r>
      <w:r>
        <w:rPr>
          <w:rFonts w:ascii="宋体" w:hAnsi="宋体" w:eastAsia="宋体" w:cs="Times New Roman"/>
          <w:color w:val="000000"/>
          <w:kern w:val="2"/>
          <w:szCs w:val="21"/>
        </w:rPr>
        <w:t>【2207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A</w:t>
      </w:r>
      <w:r>
        <w:rPr>
          <w:rFonts w:ascii="宋体" w:hAnsi="宋体" w:eastAsia="宋体" w:cs="Times New Roman"/>
          <w:color w:val="000000"/>
          <w:kern w:val="2"/>
          <w:szCs w:val="21"/>
        </w:rPr>
        <w:t>】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门诊</w:t>
      </w:r>
      <w:r>
        <w:rPr>
          <w:rFonts w:ascii="宋体" w:hAnsi="宋体" w:eastAsia="宋体" w:cs="Times New Roman"/>
          <w:color w:val="000000"/>
          <w:kern w:val="2"/>
          <w:szCs w:val="21"/>
        </w:rPr>
        <w:t>结算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、</w:t>
      </w:r>
      <w:r>
        <w:rPr>
          <w:rFonts w:ascii="宋体" w:hAnsi="宋体" w:eastAsia="宋体" w:cs="Times New Roman"/>
          <w:color w:val="000000"/>
          <w:kern w:val="2"/>
          <w:szCs w:val="21"/>
        </w:rPr>
        <w:t>【2208】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门诊</w:t>
      </w:r>
      <w:r>
        <w:rPr>
          <w:rFonts w:ascii="宋体" w:hAnsi="宋体" w:eastAsia="宋体" w:cs="Times New Roman"/>
          <w:color w:val="000000"/>
          <w:kern w:val="2"/>
          <w:szCs w:val="21"/>
        </w:rPr>
        <w:t>结算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撤销</w:t>
      </w:r>
      <w:r>
        <w:rPr>
          <w:rFonts w:ascii="宋体" w:hAnsi="宋体" w:eastAsia="宋体" w:cs="Times New Roman"/>
          <w:color w:val="000000"/>
          <w:kern w:val="2"/>
          <w:szCs w:val="21"/>
        </w:rPr>
        <w:t>、【2304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A</w:t>
      </w:r>
      <w:r>
        <w:rPr>
          <w:rFonts w:ascii="宋体" w:hAnsi="宋体" w:eastAsia="宋体" w:cs="Times New Roman"/>
          <w:color w:val="000000"/>
          <w:kern w:val="2"/>
          <w:szCs w:val="21"/>
        </w:rPr>
        <w:t>】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住院</w:t>
      </w:r>
      <w:r>
        <w:rPr>
          <w:rFonts w:ascii="宋体" w:hAnsi="宋体" w:eastAsia="宋体" w:cs="Times New Roman"/>
          <w:color w:val="000000"/>
          <w:kern w:val="2"/>
          <w:szCs w:val="21"/>
        </w:rPr>
        <w:t>结算、【2305】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住院</w:t>
      </w:r>
      <w:r>
        <w:rPr>
          <w:rFonts w:ascii="宋体" w:hAnsi="宋体" w:eastAsia="宋体" w:cs="Times New Roman"/>
          <w:color w:val="000000"/>
          <w:kern w:val="2"/>
          <w:szCs w:val="21"/>
        </w:rPr>
        <w:t>结算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撤销、</w:t>
      </w:r>
      <w:r>
        <w:rPr>
          <w:rFonts w:ascii="宋体" w:hAnsi="宋体" w:eastAsia="宋体" w:cs="Times New Roman"/>
          <w:color w:val="000000"/>
          <w:kern w:val="2"/>
          <w:szCs w:val="21"/>
        </w:rPr>
        <w:t>【2401】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入院办理；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2、将需要冲正的交易信息（原交易）</w:t>
      </w:r>
      <w:r>
        <w:rPr>
          <w:rFonts w:ascii="宋体" w:hAnsi="宋体" w:eastAsia="宋体" w:cs="Times New Roman"/>
          <w:color w:val="000000"/>
          <w:kern w:val="2"/>
          <w:szCs w:val="21"/>
        </w:rPr>
        <w:t>中的“msgid 发送方报文ID”放入本次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输入</w:t>
      </w:r>
      <w:r>
        <w:rPr>
          <w:rFonts w:ascii="宋体" w:hAnsi="宋体" w:eastAsia="宋体" w:cs="Times New Roman"/>
          <w:color w:val="000000"/>
          <w:kern w:val="2"/>
          <w:szCs w:val="21"/>
        </w:rPr>
        <w:t>的“omsgid 原发送方报文ID”中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ascii="宋体" w:hAnsi="宋体" w:eastAsia="宋体" w:cs="Times New Roman"/>
          <w:color w:val="000000"/>
          <w:kern w:val="2"/>
          <w:szCs w:val="21"/>
        </w:rPr>
        <w:t>3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、将需要冲正的交易信息（原交易）</w:t>
      </w:r>
      <w:r>
        <w:rPr>
          <w:rFonts w:ascii="宋体" w:hAnsi="宋体" w:eastAsia="宋体" w:cs="Times New Roman"/>
          <w:color w:val="000000"/>
          <w:kern w:val="2"/>
          <w:szCs w:val="21"/>
        </w:rPr>
        <w:t>中的“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infno</w:t>
      </w:r>
      <w:r>
        <w:rPr>
          <w:rFonts w:ascii="宋体" w:hAnsi="宋体" w:eastAsia="宋体" w:cs="Times New Roman"/>
          <w:color w:val="000000"/>
          <w:kern w:val="2"/>
          <w:szCs w:val="21"/>
        </w:rPr>
        <w:t xml:space="preserve"> 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交易编号</w:t>
      </w:r>
      <w:r>
        <w:rPr>
          <w:rFonts w:ascii="宋体" w:hAnsi="宋体" w:eastAsia="宋体" w:cs="Times New Roman"/>
          <w:color w:val="000000"/>
          <w:kern w:val="2"/>
          <w:szCs w:val="21"/>
        </w:rPr>
        <w:t>”放入本次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输入</w:t>
      </w:r>
      <w:r>
        <w:rPr>
          <w:rFonts w:ascii="宋体" w:hAnsi="宋体" w:eastAsia="宋体" w:cs="Times New Roman"/>
          <w:color w:val="000000"/>
          <w:kern w:val="2"/>
          <w:szCs w:val="21"/>
        </w:rPr>
        <w:t>的“o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infno</w:t>
      </w:r>
      <w:r>
        <w:rPr>
          <w:rFonts w:ascii="宋体" w:hAnsi="宋体" w:eastAsia="宋体" w:cs="Times New Roman"/>
          <w:color w:val="000000"/>
          <w:kern w:val="2"/>
          <w:szCs w:val="21"/>
        </w:rPr>
        <w:t xml:space="preserve"> 原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交易编号</w:t>
      </w:r>
      <w:r>
        <w:rPr>
          <w:rFonts w:ascii="宋体" w:hAnsi="宋体" w:eastAsia="宋体" w:cs="Times New Roman"/>
          <w:color w:val="000000"/>
          <w:kern w:val="2"/>
          <w:szCs w:val="21"/>
        </w:rPr>
        <w:t>”中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ascii="宋体" w:hAnsi="宋体" w:eastAsia="宋体" w:cs="Times New Roman"/>
          <w:color w:val="000000"/>
          <w:kern w:val="2"/>
          <w:szCs w:val="21"/>
        </w:rPr>
        <w:t>4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、输入为单行数据。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hint="eastAsia" w:ascii="宋体" w:hAnsi="宋体" w:eastAsia="宋体" w:cs="Times New Roman"/>
          <w:color w:val="000000"/>
          <w:kern w:val="2"/>
          <w:szCs w:val="21"/>
        </w:rPr>
        <w:t>交易</w:t>
      </w:r>
      <w:r>
        <w:rPr>
          <w:rFonts w:ascii="宋体" w:hAnsi="宋体" w:eastAsia="宋体" w:cs="Times New Roman"/>
          <w:color w:val="000000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医疗机构。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color w:val="000000"/>
          <w:kern w:val="2"/>
          <w:szCs w:val="21"/>
        </w:rPr>
      </w:pPr>
      <w:r>
        <w:rPr>
          <w:rFonts w:ascii="宋体" w:hAnsi="宋体" w:eastAsia="宋体" w:cs="Times New Roman"/>
          <w:color w:val="000000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0"/>
        <w:jc w:val="center"/>
        <w:textAlignment w:val="auto"/>
        <w:rPr>
          <w:rFonts w:ascii="宋体" w:hAnsi="宋体" w:eastAsia="宋体" w:cs="宋体"/>
          <w:color w:val="00000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>131</w:t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000000"/>
          <w:sz w:val="18"/>
          <w:szCs w:val="18"/>
          <w:lang w:val="en-US" w:eastAsia="zh-CN" w:bidi="ar-SA"/>
        </w:rPr>
        <w:t xml:space="preserve"> 输入（节点标识：data）</w:t>
      </w:r>
    </w:p>
    <w:tbl>
      <w:tblPr>
        <w:tblStyle w:val="3"/>
        <w:tblW w:w="86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861"/>
        <w:gridCol w:w="1307"/>
        <w:gridCol w:w="1244"/>
        <w:gridCol w:w="1276"/>
        <w:gridCol w:w="992"/>
        <w:gridCol w:w="993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  <w:jc w:val="center"/>
        </w:trPr>
        <w:tc>
          <w:tcPr>
            <w:tcW w:w="704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6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3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244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1276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22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psn_no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omsgid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原发送方报文ID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oinfno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原交易编号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无。</w:t>
      </w:r>
    </w:p>
    <w:p>
      <w:pPr>
        <w:keepNext/>
        <w:keepLines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2"/>
        <w:rPr>
          <w:rFonts w:ascii="宋体" w:hAnsi="宋体" w:eastAsia="宋体" w:cs="宋体"/>
          <w:b/>
          <w:bCs/>
          <w:color w:val="000000"/>
          <w:kern w:val="2"/>
          <w:sz w:val="24"/>
          <w:szCs w:val="24"/>
          <w:lang w:val="zh-CN" w:eastAsia="zh-CN" w:bidi="ar-SA"/>
        </w:rPr>
      </w:pPr>
      <w:bookmarkStart w:id="2" w:name="_Toc27107"/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zh-CN" w:eastAsia="zh-CN" w:bidi="ar-SA"/>
        </w:rPr>
        <w:t>进销存管理</w:t>
      </w:r>
      <w:bookmarkEnd w:id="2"/>
    </w:p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bookmarkStart w:id="3" w:name="_Toc28274"/>
      <w:bookmarkStart w:id="4" w:name="_Toc15624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01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】商品盘存上传</w:t>
      </w:r>
      <w:bookmarkEnd w:id="3"/>
      <w:bookmarkEnd w:id="4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通过此交易上传商品盘存信息。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1、交易输入为单行数据。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2、在医药机构首次初始化数据时，需要将盘存信息同时记录一笔商品库存变更。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、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耗材的UDI码上传参照药品追溯码字段（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/>
        </w:rPr>
        <w:t>drug_trac_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codg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>211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输入（节点标识：invinfo）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00"/>
        <w:gridCol w:w="1701"/>
        <w:gridCol w:w="831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3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盘存日期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库存数量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按最小计价包装单位统计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医药机构自定义批次号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en-US"/>
              </w:rPr>
              <w:t>drugtracinfo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溯源码节点信息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212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 输入（节点标识：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 w:bidi="en-US"/>
        </w:rPr>
        <w:t>drugtrac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info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00"/>
        <w:gridCol w:w="1701"/>
        <w:gridCol w:w="831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3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无。</w:t>
      </w:r>
    </w:p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01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A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】商品盘存上传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A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通过此交易批量上传商品盘存信息。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1、交易输入为多行数据。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2、在医药机构首次初始化数据时，需要将盘存信息同时记录一笔商品库存变更。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3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、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耗材的UDI码上传参照药品追溯码字段（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/>
        </w:rPr>
        <w:t>drug_trac_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codg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>213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输入（节点标识：invinfoDetail）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00"/>
        <w:gridCol w:w="1701"/>
        <w:gridCol w:w="831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3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盘存日期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inv_cnt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库存数量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按最小计价包装单位统计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医药机构自定义批次号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en-US"/>
              </w:rPr>
              <w:t>drugtracinfo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溯源码节点信息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214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 输入（节点标识：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 w:bidi="en-US"/>
        </w:rPr>
        <w:t>drugtrac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info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00"/>
        <w:gridCol w:w="1701"/>
        <w:gridCol w:w="831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0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3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无。</w:t>
      </w:r>
    </w:p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bookmarkStart w:id="5" w:name="_Toc16614"/>
      <w:bookmarkStart w:id="6" w:name="_Toc11302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02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】商品库存变更</w:t>
      </w:r>
      <w:bookmarkEnd w:id="5"/>
      <w:bookmarkEnd w:id="6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通过此交易上传商品的库存变化。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  <w:lang w:val="en-US" w:eastAsia="zh-CN"/>
        </w:rPr>
        <w:t>1、</w:t>
      </w:r>
      <w:r>
        <w:rPr>
          <w:rFonts w:hint="eastAsia" w:ascii="宋体" w:hAnsi="宋体" w:eastAsia="宋体" w:cs="Times New Roman"/>
          <w:kern w:val="2"/>
          <w:szCs w:val="21"/>
        </w:rPr>
        <w:t>交易输入为单行数据。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、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耗材的UDI码上传参照药品追溯码字段（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/>
        </w:rPr>
        <w:t>drug_trac_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codg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>215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输入（节点标识：invinfo）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24"/>
        <w:gridCol w:w="1430"/>
        <w:gridCol w:w="1013"/>
        <w:gridCol w:w="830"/>
        <w:gridCol w:w="673"/>
        <w:gridCol w:w="752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4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1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5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48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inv_chg_type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库存变更类型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pric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cnt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按最小计价包装单位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inv_chg_time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库存变更时间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inv_chg_opter_name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库存变更经办人姓名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en-US"/>
              </w:rPr>
              <w:t>drugtracinfo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溯源码节点信息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216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输入-明细朔源码信息（节点标识：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 w:bidi="en-US"/>
        </w:rPr>
        <w:t>drugtrac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info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642"/>
        <w:gridCol w:w="1155"/>
        <w:gridCol w:w="1095"/>
        <w:gridCol w:w="720"/>
        <w:gridCol w:w="630"/>
        <w:gridCol w:w="720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42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9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2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3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2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92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无。</w:t>
      </w:r>
    </w:p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02A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】商品库存变更A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通过此交易批量上传商品的库存变化。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  <w:lang w:val="en-US" w:eastAsia="zh-CN"/>
        </w:rPr>
        <w:t>1、</w:t>
      </w:r>
      <w:r>
        <w:rPr>
          <w:rFonts w:hint="eastAsia" w:ascii="宋体" w:hAnsi="宋体" w:eastAsia="宋体" w:cs="Times New Roman"/>
          <w:kern w:val="2"/>
          <w:szCs w:val="21"/>
        </w:rPr>
        <w:t>交易输入为多行数据，如果一些批次变更失败，将在输出项中反馈具体批次的错误。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、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耗材的UDI码上传参照药品追溯码字段（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/>
        </w:rPr>
        <w:t>drug_trac_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codg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196输入（节点标识：invinfoDetail）</w:t>
      </w:r>
    </w:p>
    <w:tbl>
      <w:tblPr>
        <w:tblStyle w:val="3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24"/>
        <w:gridCol w:w="1430"/>
        <w:gridCol w:w="1013"/>
        <w:gridCol w:w="830"/>
        <w:gridCol w:w="673"/>
        <w:gridCol w:w="673"/>
        <w:gridCol w:w="752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4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1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73" w:type="dxa"/>
            <w:shd w:val="clear" w:color="auto" w:fill="D8D8D8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5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48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inv_chg_type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库存变更类型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pric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cnt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按最小计价包装单位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inv_chg_time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库存变更时间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inv_chg_opter_name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库存变更经办人姓名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en-US"/>
              </w:rPr>
              <w:t>drugtracinfo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溯源码节点信息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216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输入-明细朔源码信息（节点标识：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 w:bidi="en-US"/>
        </w:rPr>
        <w:t>drugtrac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info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）</w:t>
      </w:r>
    </w:p>
    <w:tbl>
      <w:tblPr>
        <w:tblStyle w:val="3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642"/>
        <w:gridCol w:w="1155"/>
        <w:gridCol w:w="1365"/>
        <w:gridCol w:w="630"/>
        <w:gridCol w:w="735"/>
        <w:gridCol w:w="103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42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36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63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3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103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99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13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字符型</w:t>
            </w:r>
          </w:p>
        </w:tc>
        <w:tc>
          <w:tcPr>
            <w:tcW w:w="6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197输出（节点标识：invi</w:t>
      </w: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>nfoErr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Detail）</w:t>
      </w:r>
    </w:p>
    <w:tbl>
      <w:tblPr>
        <w:tblStyle w:val="3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24"/>
        <w:gridCol w:w="1430"/>
        <w:gridCol w:w="1013"/>
        <w:gridCol w:w="830"/>
        <w:gridCol w:w="673"/>
        <w:gridCol w:w="673"/>
        <w:gridCol w:w="752"/>
        <w:gridCol w:w="1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4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1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73" w:type="dxa"/>
            <w:shd w:val="clear" w:color="auto" w:fill="D8D8D8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5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48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inv_chg_type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库存变更类型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错误原因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673" w:type="dxa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bookmarkStart w:id="7" w:name="_Toc6455"/>
      <w:bookmarkStart w:id="8" w:name="_Toc22285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03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】商品采购</w:t>
      </w:r>
      <w:bookmarkEnd w:id="7"/>
      <w:bookmarkEnd w:id="8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通过此交易上传商品采购信息。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交易输入为单行数据。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198输入（节点标识：purcinfo）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24"/>
        <w:gridCol w:w="1691"/>
        <w:gridCol w:w="874"/>
        <w:gridCol w:w="629"/>
        <w:gridCol w:w="752"/>
        <w:gridCol w:w="74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7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62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5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49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dynt_no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随货单号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供应商名称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spler_pmtno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供应商许可证号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prodentp_name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生产厂家名称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aprvno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批准文号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finl_trns_pric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purc_retn_cnt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采购/退货数量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采购发票编码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purc_retn_stoin_time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采购/退货入库时间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purc_retn_opter_name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采购/退货经办人姓名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prod_geay_flag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商品赠送标志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0-否；1-是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bookmarkStart w:id="9" w:name="_Toc30061"/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表 199输出（节点标识：result）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559"/>
        <w:gridCol w:w="851"/>
        <w:gridCol w:w="850"/>
        <w:gridCol w:w="992"/>
        <w:gridCol w:w="99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59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11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返回失败原因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bookmarkStart w:id="10" w:name="_Toc20164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03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A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】商品采购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A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通过此交易批量上传商品采购信息。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交易输入为多行数据。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200输入（节点标识：purcinfoDetail）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24"/>
        <w:gridCol w:w="1691"/>
        <w:gridCol w:w="874"/>
        <w:gridCol w:w="629"/>
        <w:gridCol w:w="752"/>
        <w:gridCol w:w="745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7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62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5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49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dynt_no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随货单号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供应商名称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spler_pmtno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供应商许可证号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prodentp_name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生产厂家名称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aprvno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批准文号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finl_trns_pric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purc_retn_cnt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采购/退货数量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采购发票编码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采购发票号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purc_retn_stoin_time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采购/退货入库时间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purc_retn_opter_name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采购/退货经办人姓名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prod_geay_flag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商品赠送标志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0-否；1-是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2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62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5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表 201输出（节点标识：result）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559"/>
        <w:gridCol w:w="851"/>
        <w:gridCol w:w="850"/>
        <w:gridCol w:w="992"/>
        <w:gridCol w:w="99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59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11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返回失败原因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04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】商品采购退货</w:t>
      </w:r>
      <w:bookmarkEnd w:id="9"/>
      <w:bookmarkEnd w:id="10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通过此交易上传商品采购退货信息。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交易输入为单行数据。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202输入（节点标识：purcinfo）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23"/>
        <w:gridCol w:w="1691"/>
        <w:gridCol w:w="1017"/>
        <w:gridCol w:w="850"/>
        <w:gridCol w:w="709"/>
        <w:gridCol w:w="709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1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21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供应商名称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spler_pmtno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供应商许可证号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finl_trns_pric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purc_retn_cnt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采购/退货数量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采购发票编码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purc_retn_stoin_time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采购/退货入库时间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purc_retn_opter_name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采购/退货经办人姓名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medins_prod_purc_no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商品采购流水号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bookmarkStart w:id="11" w:name="_Toc29886"/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表 203输出（节点标识：result）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559"/>
        <w:gridCol w:w="851"/>
        <w:gridCol w:w="850"/>
        <w:gridCol w:w="992"/>
        <w:gridCol w:w="99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59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11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返回失败原因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bookmarkStart w:id="12" w:name="_Toc6858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04A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】商品采购退货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A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通过此交易批量上传商品采购退货信息。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交易输入为多行数据，如果一些批次变更失败，将在输出项中反馈具体批次的错误。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204输入（节点标识：purcinfoDetail）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23"/>
        <w:gridCol w:w="1691"/>
        <w:gridCol w:w="1017"/>
        <w:gridCol w:w="850"/>
        <w:gridCol w:w="709"/>
        <w:gridCol w:w="709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1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21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供应商名称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spler_pmtno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供应商许可证号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finl_trns_pric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purc_retn_cnt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采购/退货数量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采购发票编码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purc_retn_stoin_time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采购/退货入库时间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purc_retn_opter_name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采购/退货经办人姓名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medins_prod_purc_no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商品采购流水号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205输入（节点标识：purcinfoErrDetail）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623"/>
        <w:gridCol w:w="1691"/>
        <w:gridCol w:w="1017"/>
        <w:gridCol w:w="850"/>
        <w:gridCol w:w="709"/>
        <w:gridCol w:w="709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1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0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21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medins_prod_purc_no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商品采购流水号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错误原因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1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05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】商品销售</w:t>
      </w:r>
      <w:bookmarkEnd w:id="11"/>
      <w:bookmarkEnd w:id="12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通过此交易上传商品销售信息。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  <w:lang w:val="en-US" w:eastAsia="zh-CN"/>
        </w:rPr>
        <w:t>1、</w:t>
      </w:r>
      <w:r>
        <w:rPr>
          <w:rFonts w:hint="eastAsia" w:ascii="宋体" w:hAnsi="宋体" w:eastAsia="宋体" w:cs="Times New Roman"/>
          <w:kern w:val="2"/>
          <w:szCs w:val="21"/>
        </w:rPr>
        <w:t>交易输入为单行数据。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、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耗材的UDI码上传参照药品追溯码字段（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/>
        </w:rPr>
        <w:t>drug_trac_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codg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" w:firstLineChars="100"/>
        <w:jc w:val="both"/>
        <w:textAlignment w:val="auto"/>
        <w:rPr>
          <w:rFonts w:ascii="宋体" w:hAnsi="宋体" w:eastAsia="宋体" w:cs="宋体"/>
          <w:kern w:val="0"/>
          <w:sz w:val="21"/>
          <w:szCs w:val="21"/>
          <w:lang w:val="en-US" w:eastAsia="zh-CN" w:bidi="ar-SA"/>
        </w:rPr>
      </w:pP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206输入（节点标识：selinfo）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25"/>
        <w:gridCol w:w="1692"/>
        <w:gridCol w:w="1155"/>
        <w:gridCol w:w="851"/>
        <w:gridCol w:w="708"/>
        <w:gridCol w:w="71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07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prsc_dr_cert_type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开方医师证件类型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参照人员证件类型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prsc_dr_certno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开方医师证件号码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prsc_dr_name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开方医师姓名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phar_cert_type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药师证件类型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参照人员证件类型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phar_certno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药师证件号码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药师姓名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phar_prac_cert_no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药师执业资格证号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hi_feesetl_type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医保费用结算类型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setl_id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结算ID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18"/>
                <w:szCs w:val="18"/>
              </w:rPr>
              <w:t>医保病人必填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mdtrt_sn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就医流水号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医保结算时为MDTRT_ID，自费结算时为医疗机构内就诊流水号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0-否；1-是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finl_trns_pric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rx_circ_flag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外购处方标志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rtal_docno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零售单据号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stoout_no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销售出库单据号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bchno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批次号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弃用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drug_prod_barc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药品条形码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shelf_posi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货架位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sel_retn_cnt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销售/退货数量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sel_retn_time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销售/退货时间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sel_retn_opter_name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销售/退货经办人姓名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mdtrt_setl_type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就诊结算类型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VARCHAR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1-医保结算2-自费结算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en-US" w:bidi="en-US"/>
              </w:rPr>
              <w:t>drugtracinfo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en-US"/>
              </w:rPr>
              <w:t>溯源码节点信息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218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输入-明细朔源码信息（节点标识：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 w:bidi="en-US"/>
        </w:rPr>
        <w:t>drugtrac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info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492"/>
        <w:gridCol w:w="1155"/>
        <w:gridCol w:w="1005"/>
        <w:gridCol w:w="1020"/>
        <w:gridCol w:w="690"/>
        <w:gridCol w:w="69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2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0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102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9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69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83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bookmarkStart w:id="13" w:name="_Toc98"/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表 207输出（节点标识：result）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559"/>
        <w:gridCol w:w="851"/>
        <w:gridCol w:w="850"/>
        <w:gridCol w:w="992"/>
        <w:gridCol w:w="99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59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11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返回失败原因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bookmarkStart w:id="14" w:name="_Toc14376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05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A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】商品销售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A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通过此交易批量上传商品销售信息。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  <w:lang w:val="en-US" w:eastAsia="zh-CN"/>
        </w:rPr>
        <w:t>1、</w:t>
      </w:r>
      <w:r>
        <w:rPr>
          <w:rFonts w:hint="eastAsia" w:ascii="宋体" w:hAnsi="宋体" w:eastAsia="宋体" w:cs="Times New Roman"/>
          <w:kern w:val="2"/>
          <w:szCs w:val="21"/>
        </w:rPr>
        <w:t>交易输入为多行数据。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、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耗材的UDI码上传参照药品追溯码字段（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/>
        </w:rPr>
        <w:t>drug_trac_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codg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208输入（节点标识：selinfoDetail）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25"/>
        <w:gridCol w:w="1692"/>
        <w:gridCol w:w="1155"/>
        <w:gridCol w:w="851"/>
        <w:gridCol w:w="708"/>
        <w:gridCol w:w="71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07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prsc_dr_cert_type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开方医师证件类型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参照人员证件类型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prsc_dr_certno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开方医师证件号码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prsc_dr_name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开方医师姓名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phar_cert_type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药师证件类型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参照人员证件类型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phar_certno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药师证件号码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药师姓名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phar_prac_cert_no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药师执业资格证号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hi_feesetl_type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医保费用结算类型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setl_id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结算ID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trike/>
                <w:dstrike w:val="0"/>
                <w:color w:val="FF0000"/>
                <w:kern w:val="0"/>
                <w:sz w:val="18"/>
                <w:szCs w:val="18"/>
              </w:rPr>
              <w:t>医保病人必填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mdtrt_sn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就医流水号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医保结算时为MDTRT_ID，自费结算时为医疗机构内就诊流水号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0-否；1-是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finl_trns_pric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rx_circ_flag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外购处方标志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rtal_docno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零售单据号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stoout_no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销售出库单据号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bchno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批次号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弃用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drug_prod_barc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药品条形码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shelf_posi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货架位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sel_retn_cnt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销售/退货数量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sel_retn_time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销售/退货时间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sel_retn_opter_name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销售/退货经办人姓名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mdtrt_setl_type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3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就诊结算类型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VARCHAR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1-医保结算2-自费结算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en-US" w:bidi="en-US"/>
              </w:rPr>
              <w:t>drugtracinfo</w:t>
            </w:r>
          </w:p>
        </w:tc>
        <w:tc>
          <w:tcPr>
            <w:tcW w:w="16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en-US"/>
              </w:rPr>
              <w:t>溯源码节点信息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218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输入-明细朔源码信息（节点标识：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 w:bidi="en-US"/>
        </w:rPr>
        <w:t>drugtrac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info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492"/>
        <w:gridCol w:w="1155"/>
        <w:gridCol w:w="1005"/>
        <w:gridCol w:w="1020"/>
        <w:gridCol w:w="690"/>
        <w:gridCol w:w="69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2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0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102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9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69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83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表 209输出（节点标识：result）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559"/>
        <w:gridCol w:w="851"/>
        <w:gridCol w:w="850"/>
        <w:gridCol w:w="992"/>
        <w:gridCol w:w="99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59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11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返回失败原因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06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】商品销售退货</w:t>
      </w:r>
      <w:bookmarkEnd w:id="13"/>
      <w:bookmarkEnd w:id="14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通过此交易上传商品销售退货信息。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  <w:lang w:val="en-US" w:eastAsia="zh-CN"/>
        </w:rPr>
        <w:t>1、</w:t>
      </w:r>
      <w:r>
        <w:rPr>
          <w:rFonts w:hint="eastAsia" w:ascii="宋体" w:hAnsi="宋体" w:eastAsia="宋体" w:cs="Times New Roman"/>
          <w:kern w:val="2"/>
          <w:szCs w:val="21"/>
        </w:rPr>
        <w:t>交易输入为单行数据。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、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耗材的UDI码上传参照药品追溯码字段（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/>
        </w:rPr>
        <w:t>drug_trac_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codg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210输入（节点标识：selinfo）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25"/>
        <w:gridCol w:w="1691"/>
        <w:gridCol w:w="1014"/>
        <w:gridCol w:w="850"/>
        <w:gridCol w:w="851"/>
        <w:gridCol w:w="71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1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85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07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结算ID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0-否；1-是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finl_trns_pric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sel_retn_cnt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销售/退货数量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sel_retn_time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销售/退货时间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sel_retn_opter_name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销售/退货经办人姓名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medins_prod_sel_no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商品销售流水号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mdtrt_sn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就医流水号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 xml:space="preserve"> 医保结算时为MDTRT_ID，自费结算时为医疗机构内就诊流水号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en-US" w:bidi="en-US"/>
              </w:rPr>
              <w:t>drugtracinfo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en-US"/>
              </w:rPr>
              <w:t>溯源码节点信息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220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输入-明细朔源码信息（节点标识：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 w:bidi="en-US"/>
        </w:rPr>
        <w:t>drugtrac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info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492"/>
        <w:gridCol w:w="1155"/>
        <w:gridCol w:w="1005"/>
        <w:gridCol w:w="1020"/>
        <w:gridCol w:w="690"/>
        <w:gridCol w:w="69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2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0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102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9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69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83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bookmarkStart w:id="15" w:name="_Toc12381"/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表 211输出（节点标识：result）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559"/>
        <w:gridCol w:w="851"/>
        <w:gridCol w:w="850"/>
        <w:gridCol w:w="992"/>
        <w:gridCol w:w="99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59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11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返回失败原因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bookmarkStart w:id="16" w:name="_Toc19177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06A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】商品销售退货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A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通过此交易批量上传商品销售退货信息。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  <w:lang w:val="en-US" w:eastAsia="zh-CN"/>
        </w:rPr>
        <w:t>1、</w:t>
      </w:r>
      <w:r>
        <w:rPr>
          <w:rFonts w:hint="eastAsia" w:ascii="宋体" w:hAnsi="宋体" w:eastAsia="宋体" w:cs="Times New Roman"/>
          <w:kern w:val="2"/>
          <w:szCs w:val="21"/>
        </w:rPr>
        <w:t>交易输入为多行数据，如果一些批次变更失败，将在输出项中反馈具体批次的错误。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FF0000"/>
          <w:kern w:val="0"/>
          <w:szCs w:val="21"/>
        </w:rPr>
      </w:pP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2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、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耗材的UDI码上传参照药品追溯码字段（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/>
        </w:rPr>
        <w:t>drug_trac_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</w:rPr>
        <w:t>codg</w:t>
      </w:r>
      <w:r>
        <w:rPr>
          <w:rFonts w:hint="eastAsia" w:ascii="宋体" w:hAnsi="宋体" w:eastAsia="宋体" w:cs="Times New Roman"/>
          <w:color w:val="FF0000"/>
          <w:kern w:val="2"/>
          <w:szCs w:val="21"/>
          <w:lang w:val="en-US" w:eastAsia="zh-CN"/>
        </w:rPr>
        <w:t>）</w:t>
      </w:r>
      <w:r>
        <w:rPr>
          <w:rFonts w:hint="eastAsia" w:ascii="宋体" w:hAnsi="宋体" w:eastAsia="宋体" w:cs="Times New Roman"/>
          <w:color w:val="FF0000"/>
          <w:kern w:val="2"/>
          <w:szCs w:val="21"/>
        </w:rPr>
        <w:t>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212输入（节点标识：selinfoDetail）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25"/>
        <w:gridCol w:w="1691"/>
        <w:gridCol w:w="1014"/>
        <w:gridCol w:w="850"/>
        <w:gridCol w:w="851"/>
        <w:gridCol w:w="71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1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85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07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结算ID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0-否；1-是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finl_trns_pric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sel_retn_cnt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销售/退货数量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sel_retn_time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销售/退货时间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sel_retn_opter_name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销售/退货经办人姓名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medins_prod_sel_no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商品销售流水号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mdtrt_sn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就医流水号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 xml:space="preserve"> 医保结算时为MDTRT_ID，自费结算时为医疗机构内就诊流水号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en-US" w:bidi="en-US"/>
              </w:rPr>
              <w:t>drugtracinfo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 w:bidi="en-US"/>
              </w:rPr>
              <w:t>溯源码节点信息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begin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instrText xml:space="preserve"> SEQ 表 \* ARABIC </w:instrTex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separate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221</w:t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fldChar w:fldCharType="end"/>
      </w:r>
      <w:r>
        <w:rPr>
          <w:rFonts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输入-明细朔源码信息（节点标识：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en-US" w:bidi="en-US"/>
        </w:rPr>
        <w:t>drugtrac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en-US"/>
        </w:rPr>
        <w:t>info</w:t>
      </w:r>
      <w:r>
        <w:rPr>
          <w:rFonts w:hint="eastAsia" w:ascii="宋体" w:hAnsi="宋体" w:eastAsia="宋体" w:cs="宋体"/>
          <w:color w:val="FF0000"/>
          <w:kern w:val="0"/>
          <w:sz w:val="18"/>
          <w:szCs w:val="18"/>
          <w:lang w:val="en-US" w:eastAsia="zh-CN" w:bidi="ar-SA"/>
        </w:rPr>
        <w:t>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1492"/>
        <w:gridCol w:w="1155"/>
        <w:gridCol w:w="1005"/>
        <w:gridCol w:w="1020"/>
        <w:gridCol w:w="690"/>
        <w:gridCol w:w="690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0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492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15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05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102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69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690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837" w:type="dxa"/>
            <w:shd w:val="clear" w:color="auto" w:fill="D8D8D8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0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102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83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color w:val="FF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213输入（节点标识：selinfoErrDetail）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625"/>
        <w:gridCol w:w="1691"/>
        <w:gridCol w:w="1014"/>
        <w:gridCol w:w="850"/>
        <w:gridCol w:w="851"/>
        <w:gridCol w:w="710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2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9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014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85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07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fixmedins_hilist_id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定点医药机构目录编号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fixmedins_hilist_name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定点医药机构目录名称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medins_prod_sel_no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商品销售流水号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错误原因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000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2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9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014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07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】商品信息删除</w:t>
      </w:r>
      <w:bookmarkEnd w:id="15"/>
      <w:bookmarkEnd w:id="16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通过此交易删除某一批次商品信息。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1、交易输入为流式文件。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2、根据数据类型分别删除对应交易的数据：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ab/>
      </w:r>
      <w:r>
        <w:rPr>
          <w:rFonts w:hint="eastAsia" w:ascii="宋体" w:hAnsi="宋体" w:eastAsia="宋体" w:cs="Times New Roman"/>
          <w:kern w:val="2"/>
          <w:szCs w:val="21"/>
        </w:rPr>
        <w:t>a</w:t>
      </w:r>
      <w:r>
        <w:rPr>
          <w:rFonts w:ascii="宋体" w:hAnsi="宋体" w:eastAsia="宋体" w:cs="Times New Roman"/>
          <w:kern w:val="2"/>
          <w:szCs w:val="21"/>
        </w:rPr>
        <w:t>) 1-</w:t>
      </w:r>
      <w:r>
        <w:rPr>
          <w:rFonts w:hint="eastAsia" w:ascii="宋体" w:hAnsi="宋体" w:eastAsia="宋体" w:cs="Times New Roman"/>
          <w:kern w:val="2"/>
          <w:szCs w:val="21"/>
        </w:rPr>
        <w:t>盘存信息：对应删除【35</w:t>
      </w:r>
      <w:r>
        <w:rPr>
          <w:rFonts w:ascii="宋体" w:hAnsi="宋体" w:eastAsia="宋体" w:cs="Times New Roman"/>
          <w:kern w:val="2"/>
          <w:szCs w:val="21"/>
        </w:rPr>
        <w:t>01</w:t>
      </w:r>
      <w:r>
        <w:rPr>
          <w:rFonts w:hint="eastAsia" w:ascii="宋体" w:hAnsi="宋体" w:eastAsia="宋体" w:cs="Times New Roman"/>
          <w:kern w:val="2"/>
          <w:szCs w:val="21"/>
        </w:rPr>
        <w:t>】交易数据；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ab/>
      </w:r>
      <w:r>
        <w:rPr>
          <w:rFonts w:hint="eastAsia" w:ascii="宋体" w:hAnsi="宋体" w:eastAsia="宋体" w:cs="Times New Roman"/>
          <w:kern w:val="2"/>
          <w:szCs w:val="21"/>
        </w:rPr>
        <w:t>b</w:t>
      </w:r>
      <w:r>
        <w:rPr>
          <w:rFonts w:ascii="宋体" w:hAnsi="宋体" w:eastAsia="宋体" w:cs="Times New Roman"/>
          <w:kern w:val="2"/>
          <w:szCs w:val="21"/>
        </w:rPr>
        <w:t>) 2-</w:t>
      </w:r>
      <w:r>
        <w:rPr>
          <w:rFonts w:hint="eastAsia" w:ascii="宋体" w:hAnsi="宋体" w:eastAsia="宋体" w:cs="Times New Roman"/>
          <w:kern w:val="2"/>
          <w:szCs w:val="21"/>
        </w:rPr>
        <w:t>库存变更信息：对应删除【35</w:t>
      </w:r>
      <w:r>
        <w:rPr>
          <w:rFonts w:ascii="宋体" w:hAnsi="宋体" w:eastAsia="宋体" w:cs="Times New Roman"/>
          <w:kern w:val="2"/>
          <w:szCs w:val="21"/>
        </w:rPr>
        <w:t>02</w:t>
      </w:r>
      <w:r>
        <w:rPr>
          <w:rFonts w:hint="eastAsia" w:ascii="宋体" w:hAnsi="宋体" w:eastAsia="宋体" w:cs="Times New Roman"/>
          <w:kern w:val="2"/>
          <w:szCs w:val="21"/>
        </w:rPr>
        <w:t>】交易数据；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ab/>
      </w:r>
      <w:r>
        <w:rPr>
          <w:rFonts w:ascii="宋体" w:hAnsi="宋体" w:eastAsia="宋体" w:cs="Times New Roman"/>
          <w:kern w:val="2"/>
          <w:szCs w:val="21"/>
        </w:rPr>
        <w:t>c) 3-</w:t>
      </w:r>
      <w:r>
        <w:rPr>
          <w:rFonts w:hint="eastAsia" w:ascii="宋体" w:hAnsi="宋体" w:eastAsia="宋体" w:cs="Times New Roman"/>
          <w:kern w:val="2"/>
          <w:szCs w:val="21"/>
        </w:rPr>
        <w:t>采购信息：对应删除【35</w:t>
      </w:r>
      <w:r>
        <w:rPr>
          <w:rFonts w:ascii="宋体" w:hAnsi="宋体" w:eastAsia="宋体" w:cs="Times New Roman"/>
          <w:kern w:val="2"/>
          <w:szCs w:val="21"/>
        </w:rPr>
        <w:t>03</w:t>
      </w:r>
      <w:r>
        <w:rPr>
          <w:rFonts w:hint="eastAsia" w:ascii="宋体" w:hAnsi="宋体" w:eastAsia="宋体" w:cs="Times New Roman"/>
          <w:kern w:val="2"/>
          <w:szCs w:val="21"/>
        </w:rPr>
        <w:t>】、【35</w:t>
      </w:r>
      <w:r>
        <w:rPr>
          <w:rFonts w:ascii="宋体" w:hAnsi="宋体" w:eastAsia="宋体" w:cs="Times New Roman"/>
          <w:kern w:val="2"/>
          <w:szCs w:val="21"/>
        </w:rPr>
        <w:t>04</w:t>
      </w:r>
      <w:r>
        <w:rPr>
          <w:rFonts w:hint="eastAsia" w:ascii="宋体" w:hAnsi="宋体" w:eastAsia="宋体" w:cs="Times New Roman"/>
          <w:kern w:val="2"/>
          <w:szCs w:val="21"/>
        </w:rPr>
        <w:t>】交易数据；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ab/>
      </w:r>
      <w:r>
        <w:rPr>
          <w:rFonts w:ascii="宋体" w:hAnsi="宋体" w:eastAsia="宋体" w:cs="Times New Roman"/>
          <w:kern w:val="2"/>
          <w:szCs w:val="21"/>
        </w:rPr>
        <w:t>d) 4-</w:t>
      </w:r>
      <w:r>
        <w:rPr>
          <w:rFonts w:hint="eastAsia" w:ascii="宋体" w:hAnsi="宋体" w:eastAsia="宋体" w:cs="Times New Roman"/>
          <w:kern w:val="2"/>
          <w:szCs w:val="21"/>
        </w:rPr>
        <w:t>销售信息：对应删除【35</w:t>
      </w:r>
      <w:r>
        <w:rPr>
          <w:rFonts w:ascii="宋体" w:hAnsi="宋体" w:eastAsia="宋体" w:cs="Times New Roman"/>
          <w:kern w:val="2"/>
          <w:szCs w:val="21"/>
        </w:rPr>
        <w:t>05</w:t>
      </w:r>
      <w:r>
        <w:rPr>
          <w:rFonts w:hint="eastAsia" w:ascii="宋体" w:hAnsi="宋体" w:eastAsia="宋体" w:cs="Times New Roman"/>
          <w:kern w:val="2"/>
          <w:szCs w:val="21"/>
        </w:rPr>
        <w:t>】、【35</w:t>
      </w:r>
      <w:r>
        <w:rPr>
          <w:rFonts w:ascii="宋体" w:hAnsi="宋体" w:eastAsia="宋体" w:cs="Times New Roman"/>
          <w:kern w:val="2"/>
          <w:szCs w:val="21"/>
        </w:rPr>
        <w:t>06</w:t>
      </w:r>
      <w:r>
        <w:rPr>
          <w:rFonts w:hint="eastAsia" w:ascii="宋体" w:hAnsi="宋体" w:eastAsia="宋体" w:cs="Times New Roman"/>
          <w:kern w:val="2"/>
          <w:szCs w:val="21"/>
        </w:rPr>
        <w:t>】交易数据。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214输入（节点标识：data）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417"/>
        <w:gridCol w:w="993"/>
        <w:gridCol w:w="850"/>
        <w:gridCol w:w="992"/>
        <w:gridCol w:w="851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2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inv_data_type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进销存数据类型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1-盘存信息；2-库存变更信息；3-采购信息；4-销售信息</w:t>
            </w: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bookmarkStart w:id="17" w:name="_Toc6310"/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表 215输出（节点标识：result）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559"/>
        <w:gridCol w:w="851"/>
        <w:gridCol w:w="850"/>
        <w:gridCol w:w="992"/>
        <w:gridCol w:w="99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59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11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返回失败原因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bookmarkStart w:id="18" w:name="_Toc17546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【35</w:t>
      </w:r>
      <w:r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07A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】商品信息删除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A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通过此交易删除某一批次商品信息。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1、交易输入为多行数据。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2、根据数据类型分别删除对应交易的数据：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ab/>
      </w:r>
      <w:r>
        <w:rPr>
          <w:rFonts w:hint="eastAsia" w:ascii="宋体" w:hAnsi="宋体" w:eastAsia="宋体" w:cs="Times New Roman"/>
          <w:kern w:val="2"/>
          <w:szCs w:val="21"/>
        </w:rPr>
        <w:t>a</w:t>
      </w:r>
      <w:r>
        <w:rPr>
          <w:rFonts w:ascii="宋体" w:hAnsi="宋体" w:eastAsia="宋体" w:cs="Times New Roman"/>
          <w:kern w:val="2"/>
          <w:szCs w:val="21"/>
        </w:rPr>
        <w:t>) 1-</w:t>
      </w:r>
      <w:r>
        <w:rPr>
          <w:rFonts w:hint="eastAsia" w:ascii="宋体" w:hAnsi="宋体" w:eastAsia="宋体" w:cs="Times New Roman"/>
          <w:kern w:val="2"/>
          <w:szCs w:val="21"/>
        </w:rPr>
        <w:t>盘存信息：对应删除【35</w:t>
      </w:r>
      <w:r>
        <w:rPr>
          <w:rFonts w:ascii="宋体" w:hAnsi="宋体" w:eastAsia="宋体" w:cs="Times New Roman"/>
          <w:kern w:val="2"/>
          <w:szCs w:val="21"/>
        </w:rPr>
        <w:t>01</w:t>
      </w:r>
      <w:r>
        <w:rPr>
          <w:rFonts w:hint="eastAsia" w:ascii="宋体" w:hAnsi="宋体" w:eastAsia="宋体" w:cs="Times New Roman"/>
          <w:kern w:val="2"/>
          <w:szCs w:val="21"/>
        </w:rPr>
        <w:t>】、【35</w:t>
      </w:r>
      <w:r>
        <w:rPr>
          <w:rFonts w:ascii="宋体" w:hAnsi="宋体" w:eastAsia="宋体" w:cs="Times New Roman"/>
          <w:kern w:val="2"/>
          <w:szCs w:val="21"/>
        </w:rPr>
        <w:t>01</w:t>
      </w:r>
      <w:r>
        <w:rPr>
          <w:rFonts w:hint="eastAsia" w:ascii="宋体" w:hAnsi="宋体" w:eastAsia="宋体" w:cs="Times New Roman"/>
          <w:kern w:val="2"/>
          <w:szCs w:val="21"/>
        </w:rPr>
        <w:t>A】交易数据；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ab/>
      </w:r>
      <w:r>
        <w:rPr>
          <w:rFonts w:hint="eastAsia" w:ascii="宋体" w:hAnsi="宋体" w:eastAsia="宋体" w:cs="Times New Roman"/>
          <w:kern w:val="2"/>
          <w:szCs w:val="21"/>
        </w:rPr>
        <w:t>b</w:t>
      </w:r>
      <w:r>
        <w:rPr>
          <w:rFonts w:ascii="宋体" w:hAnsi="宋体" w:eastAsia="宋体" w:cs="Times New Roman"/>
          <w:kern w:val="2"/>
          <w:szCs w:val="21"/>
        </w:rPr>
        <w:t>) 2-</w:t>
      </w:r>
      <w:r>
        <w:rPr>
          <w:rFonts w:hint="eastAsia" w:ascii="宋体" w:hAnsi="宋体" w:eastAsia="宋体" w:cs="Times New Roman"/>
          <w:kern w:val="2"/>
          <w:szCs w:val="21"/>
        </w:rPr>
        <w:t>库存变更信息：对应删除【35</w:t>
      </w:r>
      <w:r>
        <w:rPr>
          <w:rFonts w:ascii="宋体" w:hAnsi="宋体" w:eastAsia="宋体" w:cs="Times New Roman"/>
          <w:kern w:val="2"/>
          <w:szCs w:val="21"/>
        </w:rPr>
        <w:t>02</w:t>
      </w:r>
      <w:r>
        <w:rPr>
          <w:rFonts w:hint="eastAsia" w:ascii="宋体" w:hAnsi="宋体" w:eastAsia="宋体" w:cs="Times New Roman"/>
          <w:kern w:val="2"/>
          <w:szCs w:val="21"/>
        </w:rPr>
        <w:t>】、【35</w:t>
      </w:r>
      <w:r>
        <w:rPr>
          <w:rFonts w:ascii="宋体" w:hAnsi="宋体" w:eastAsia="宋体" w:cs="Times New Roman"/>
          <w:kern w:val="2"/>
          <w:szCs w:val="21"/>
        </w:rPr>
        <w:t>02</w:t>
      </w:r>
      <w:r>
        <w:rPr>
          <w:rFonts w:hint="eastAsia" w:ascii="宋体" w:hAnsi="宋体" w:eastAsia="宋体" w:cs="Times New Roman"/>
          <w:kern w:val="2"/>
          <w:szCs w:val="21"/>
        </w:rPr>
        <w:t>A】交易数据；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ab/>
      </w:r>
      <w:r>
        <w:rPr>
          <w:rFonts w:ascii="宋体" w:hAnsi="宋体" w:eastAsia="宋体" w:cs="Times New Roman"/>
          <w:kern w:val="2"/>
          <w:szCs w:val="21"/>
        </w:rPr>
        <w:t>c) 3-</w:t>
      </w:r>
      <w:r>
        <w:rPr>
          <w:rFonts w:hint="eastAsia" w:ascii="宋体" w:hAnsi="宋体" w:eastAsia="宋体" w:cs="Times New Roman"/>
          <w:kern w:val="2"/>
          <w:szCs w:val="21"/>
        </w:rPr>
        <w:t>采购信息：对应删除【35</w:t>
      </w:r>
      <w:r>
        <w:rPr>
          <w:rFonts w:ascii="宋体" w:hAnsi="宋体" w:eastAsia="宋体" w:cs="Times New Roman"/>
          <w:kern w:val="2"/>
          <w:szCs w:val="21"/>
        </w:rPr>
        <w:t>03</w:t>
      </w:r>
      <w:r>
        <w:rPr>
          <w:rFonts w:hint="eastAsia" w:ascii="宋体" w:hAnsi="宋体" w:eastAsia="宋体" w:cs="Times New Roman"/>
          <w:kern w:val="2"/>
          <w:szCs w:val="21"/>
        </w:rPr>
        <w:t>】、【35</w:t>
      </w:r>
      <w:r>
        <w:rPr>
          <w:rFonts w:ascii="宋体" w:hAnsi="宋体" w:eastAsia="宋体" w:cs="Times New Roman"/>
          <w:kern w:val="2"/>
          <w:szCs w:val="21"/>
        </w:rPr>
        <w:t>04</w:t>
      </w:r>
      <w:r>
        <w:rPr>
          <w:rFonts w:hint="eastAsia" w:ascii="宋体" w:hAnsi="宋体" w:eastAsia="宋体" w:cs="Times New Roman"/>
          <w:kern w:val="2"/>
          <w:szCs w:val="21"/>
        </w:rPr>
        <w:t>】、【35</w:t>
      </w:r>
      <w:r>
        <w:rPr>
          <w:rFonts w:ascii="宋体" w:hAnsi="宋体" w:eastAsia="宋体" w:cs="Times New Roman"/>
          <w:kern w:val="2"/>
          <w:szCs w:val="21"/>
        </w:rPr>
        <w:t>03</w:t>
      </w:r>
      <w:r>
        <w:rPr>
          <w:rFonts w:hint="eastAsia" w:ascii="宋体" w:hAnsi="宋体" w:eastAsia="宋体" w:cs="Times New Roman"/>
          <w:kern w:val="2"/>
          <w:szCs w:val="21"/>
        </w:rPr>
        <w:t>A】、【35</w:t>
      </w:r>
      <w:r>
        <w:rPr>
          <w:rFonts w:ascii="宋体" w:hAnsi="宋体" w:eastAsia="宋体" w:cs="Times New Roman"/>
          <w:kern w:val="2"/>
          <w:szCs w:val="21"/>
        </w:rPr>
        <w:t>04</w:t>
      </w:r>
      <w:r>
        <w:rPr>
          <w:rFonts w:hint="eastAsia" w:ascii="宋体" w:hAnsi="宋体" w:eastAsia="宋体" w:cs="Times New Roman"/>
          <w:kern w:val="2"/>
          <w:szCs w:val="21"/>
        </w:rPr>
        <w:t>A】交易数据；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ab/>
      </w:r>
      <w:r>
        <w:rPr>
          <w:rFonts w:ascii="宋体" w:hAnsi="宋体" w:eastAsia="宋体" w:cs="Times New Roman"/>
          <w:kern w:val="2"/>
          <w:szCs w:val="21"/>
        </w:rPr>
        <w:t>d) 4-</w:t>
      </w:r>
      <w:r>
        <w:rPr>
          <w:rFonts w:hint="eastAsia" w:ascii="宋体" w:hAnsi="宋体" w:eastAsia="宋体" w:cs="Times New Roman"/>
          <w:kern w:val="2"/>
          <w:szCs w:val="21"/>
        </w:rPr>
        <w:t>销售信息：对应删除【35</w:t>
      </w:r>
      <w:r>
        <w:rPr>
          <w:rFonts w:ascii="宋体" w:hAnsi="宋体" w:eastAsia="宋体" w:cs="Times New Roman"/>
          <w:kern w:val="2"/>
          <w:szCs w:val="21"/>
        </w:rPr>
        <w:t>05</w:t>
      </w:r>
      <w:r>
        <w:rPr>
          <w:rFonts w:hint="eastAsia" w:ascii="宋体" w:hAnsi="宋体" w:eastAsia="宋体" w:cs="Times New Roman"/>
          <w:kern w:val="2"/>
          <w:szCs w:val="21"/>
        </w:rPr>
        <w:t>】、【35</w:t>
      </w:r>
      <w:r>
        <w:rPr>
          <w:rFonts w:ascii="宋体" w:hAnsi="宋体" w:eastAsia="宋体" w:cs="Times New Roman"/>
          <w:kern w:val="2"/>
          <w:szCs w:val="21"/>
        </w:rPr>
        <w:t>06</w:t>
      </w:r>
      <w:r>
        <w:rPr>
          <w:rFonts w:hint="eastAsia" w:ascii="宋体" w:hAnsi="宋体" w:eastAsia="宋体" w:cs="Times New Roman"/>
          <w:kern w:val="2"/>
          <w:szCs w:val="21"/>
        </w:rPr>
        <w:t>】、【35</w:t>
      </w:r>
      <w:r>
        <w:rPr>
          <w:rFonts w:ascii="宋体" w:hAnsi="宋体" w:eastAsia="宋体" w:cs="Times New Roman"/>
          <w:kern w:val="2"/>
          <w:szCs w:val="21"/>
        </w:rPr>
        <w:t>05</w:t>
      </w:r>
      <w:r>
        <w:rPr>
          <w:rFonts w:hint="eastAsia" w:ascii="宋体" w:hAnsi="宋体" w:eastAsia="宋体" w:cs="Times New Roman"/>
          <w:kern w:val="2"/>
          <w:szCs w:val="21"/>
        </w:rPr>
        <w:t>A】、【35</w:t>
      </w:r>
      <w:r>
        <w:rPr>
          <w:rFonts w:ascii="宋体" w:hAnsi="宋体" w:eastAsia="宋体" w:cs="Times New Roman"/>
          <w:kern w:val="2"/>
          <w:szCs w:val="21"/>
        </w:rPr>
        <w:t>06</w:t>
      </w:r>
      <w:r>
        <w:rPr>
          <w:rFonts w:hint="eastAsia" w:ascii="宋体" w:hAnsi="宋体" w:eastAsia="宋体" w:cs="Times New Roman"/>
          <w:kern w:val="2"/>
          <w:szCs w:val="21"/>
        </w:rPr>
        <w:t>A】交易数据。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216输入（节点标识：goodDetail）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417"/>
        <w:gridCol w:w="993"/>
        <w:gridCol w:w="850"/>
        <w:gridCol w:w="992"/>
        <w:gridCol w:w="851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2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</w:trPr>
        <w:tc>
          <w:tcPr>
            <w:tcW w:w="3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inv_data_type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进销存数据类型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293" w:type="dxa"/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1-盘存信息；2-库存变更信息；3-采购信息；4-销售信息</w:t>
            </w: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6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表 217输出（节点标识：goodErrDetail）</w:t>
      </w:r>
    </w:p>
    <w:tbl>
      <w:tblPr>
        <w:tblStyle w:val="3"/>
        <w:tblW w:w="8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73"/>
        <w:gridCol w:w="1607"/>
        <w:gridCol w:w="1559"/>
        <w:gridCol w:w="851"/>
        <w:gridCol w:w="850"/>
        <w:gridCol w:w="992"/>
        <w:gridCol w:w="993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  <w:tblHeader/>
        </w:trPr>
        <w:tc>
          <w:tcPr>
            <w:tcW w:w="37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07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</w:t>
            </w:r>
          </w:p>
        </w:tc>
        <w:tc>
          <w:tcPr>
            <w:tcW w:w="1559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92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</w:t>
            </w: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必填</w:t>
            </w:r>
          </w:p>
        </w:tc>
        <w:tc>
          <w:tcPr>
            <w:tcW w:w="1151" w:type="dxa"/>
            <w:shd w:val="clear" w:color="auto" w:fill="D8D8D8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inv_data_type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进销存数据类型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1-盘存信息；2-库存变更信息；3-采购信息；4-销售信息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retRslt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返回结果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成功返回值为1，失败返回值为0。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msgRslt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返回信息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tabs>
                <w:tab w:val="left" w:pos="1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返回失败原因</w:t>
            </w: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【3508】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定点医药机构商品库存信息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查询</w:t>
      </w:r>
      <w:bookmarkEnd w:id="17"/>
      <w:bookmarkEnd w:id="18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通过此交易查询定点医药机构上传商品库存信息。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无。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 xml:space="preserve">地方医保局。 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218输入（节点标识：data）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35"/>
        <w:gridCol w:w="1728"/>
        <w:gridCol w:w="769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2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6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medins_list_codg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medins_prod_inv_no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定点医药机构商品库存流水号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medins_list_name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list_sp_item_flag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invdate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vali_flag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rid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数据唯一记录号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crter_id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crter_name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crte_optins_no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opter_id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opter_name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optins_no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poolarea_no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统筹区编号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219输出-基本信息（节点标识：output）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551"/>
        <w:gridCol w:w="1892"/>
        <w:gridCol w:w="927"/>
        <w:gridCol w:w="927"/>
        <w:gridCol w:w="927"/>
        <w:gridCol w:w="927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89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57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expyEnd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medListCodg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poolareaNo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统筹区编号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crteOptinsNo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invCnt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库存数量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medinsListCodg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updtTime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数据更新时间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manuDate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opterName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rid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数据唯一记录号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crteTime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数据创建时间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invdate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库存日期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valiFlag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fixmedinsCode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rxFlag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listSpItemFlag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fixmedinsBchno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optTime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opterId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manuLotnum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medinsListName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crterName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medinsProdInvNo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定点医药机构商品库存流水号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crterId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optinsNo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trdnFlag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bookmarkStart w:id="19" w:name="_Toc25678"/>
      <w:bookmarkStart w:id="20" w:name="_Toc10927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【3509】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定点医药机构商品库存变更记录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查询</w:t>
      </w:r>
      <w:bookmarkEnd w:id="19"/>
      <w:bookmarkEnd w:id="20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通过此交易查询定点医药机构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上传</w:t>
      </w:r>
      <w:r>
        <w:rPr>
          <w:rFonts w:hint="eastAsia" w:ascii="宋体" w:hAnsi="宋体" w:eastAsia="宋体" w:cs="Times New Roman"/>
          <w:kern w:val="2"/>
          <w:szCs w:val="21"/>
        </w:rPr>
        <w:t>商品库存变更记录信息。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无。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220输入（节点标识：data）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35"/>
        <w:gridCol w:w="1728"/>
        <w:gridCol w:w="769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2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6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medins_list_codg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medins_prod_inv_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chg_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定点医药机构商品库存变更流水号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inv_chg_type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库存变更类型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medins_list_name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list_sp_item_flag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Y 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inv_chg_time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库存变更时间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inv_chg_opter_name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库存变更经办人姓名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tabs>
                <w:tab w:val="left" w:pos="2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vali_flag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rid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数据唯一记录号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crter_id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crter_name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crte_optins_no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opter_id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opter_name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optins_no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poolarea_no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统筹区编号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221输出-基本信息（节点标识：output）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551"/>
        <w:gridCol w:w="1608"/>
        <w:gridCol w:w="1211"/>
        <w:gridCol w:w="927"/>
        <w:gridCol w:w="927"/>
        <w:gridCol w:w="430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5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0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211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43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106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invChgTime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库存变更时间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medListCodg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poolareaNo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统筹区编号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invChgOpterName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库存变更经办人姓名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crteOptinsNo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创建机构编号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medinsListCodg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updtTime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数据更新时间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opterName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rid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数据唯一记录号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crteTime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数据创建时间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valiFlag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有效标志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fixmedinsCode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invChgType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库存变更类型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rxFlag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medinsProdInvChgNo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定点医药机构商品库存变更流水号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listSpItemFlag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fixmedinsBchno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optTime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经办时间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opterId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medinsListName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cnt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16,4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pric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crterName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crterId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optinsNo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trdnFlag</w:t>
            </w:r>
          </w:p>
        </w:tc>
        <w:tc>
          <w:tcPr>
            <w:tcW w:w="160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1211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43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</w:pPr>
      <w:bookmarkStart w:id="21" w:name="_Toc1302"/>
      <w:bookmarkStart w:id="22" w:name="_Toc27708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【3510】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定点医药机构商品采购信息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查询</w:t>
      </w:r>
      <w:bookmarkEnd w:id="21"/>
      <w:bookmarkEnd w:id="22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通过此交易查询定点医药机构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上传</w:t>
      </w:r>
      <w:r>
        <w:rPr>
          <w:rFonts w:hint="eastAsia" w:ascii="宋体" w:hAnsi="宋体" w:eastAsia="宋体" w:cs="Times New Roman"/>
          <w:kern w:val="2"/>
          <w:szCs w:val="21"/>
        </w:rPr>
        <w:t>商品采购信息表。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无。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222输入（节点标识：data）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90"/>
        <w:gridCol w:w="1673"/>
        <w:gridCol w:w="769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9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6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medins_list_codg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medins_prod_purc_no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定点医药机构商品采购流水号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dynt_no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随货单号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供货商名称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spler_pmtno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供应商许可证号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prodentp_name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aprvno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批准文号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purc_invo_codg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采购发票编码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purc_invo_no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采购发票号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list_sp_item_flag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purc_retn_stoin_time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采购/退货入库时间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purc_retn_opter_name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采购/退货经办人姓名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prod_geay_flag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商品赠送标志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prod_retn_flag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商品退货标志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tabs>
                <w:tab w:val="left" w:pos="2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vali_flag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rid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数据唯一记录号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crter_id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crter_name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crte_optins_no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opter_id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opter_name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optins_no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poolarea_no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统筹区编号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223输出-基本信息（节点标识：output）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688"/>
        <w:gridCol w:w="1755"/>
        <w:gridCol w:w="927"/>
        <w:gridCol w:w="927"/>
        <w:gridCol w:w="927"/>
        <w:gridCol w:w="927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57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expyEnd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medListCodg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poolareaNo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统筹区编号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crteOptinsNo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prodRetnFlag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商品退货标志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updtTime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数据更新时间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manuDate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数据唯一记录号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数据创建时间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prodentpName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生产企业名称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valiFlag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aprvno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批准文号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fixmedinsCode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medinsProdPurcNo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定点医药机构商品采购流水号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listSpItemFlag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purcInvoNo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fixmedinsBchno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purcRetnStoinTime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采购/退货入库时间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manuLotnum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供货商名称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prodGeayFlag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商品赠送标志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purcRetnOpterName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采购/退货经办人姓名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purcInvoCodg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采购发票编码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optinsNo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splerPmtno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供应商许可证号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finlTrnsPric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purcRetnCnt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采购/退货数量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dyntNo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随货单号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bookmarkStart w:id="23" w:name="_Toc27247"/>
      <w:bookmarkStart w:id="24" w:name="_Toc32142"/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【3511】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定点医药机构商品销售信息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查询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通过此交易查询定点医药机构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上传</w:t>
      </w:r>
      <w:r>
        <w:rPr>
          <w:rFonts w:hint="eastAsia" w:ascii="宋体" w:hAnsi="宋体" w:eastAsia="宋体" w:cs="Times New Roman"/>
          <w:kern w:val="2"/>
          <w:szCs w:val="21"/>
        </w:rPr>
        <w:t>商品销售信息表。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无。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224输入（节点标识：data）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90"/>
        <w:gridCol w:w="1673"/>
        <w:gridCol w:w="769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9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6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medins_list_codg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medins_prod_sel_no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定点医药机构商品销售流水号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prsc_dr_cert_type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开单医师证件类型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prsc_dr_certno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开单医师证件号码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bilg_dr_name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开单医师姓名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phar_cert_type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药师证件类型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phar_certno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药师证件号码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phar_name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phar_prac_cert_no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药师执业资格证号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hi_feesetl_type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医保费用结算类型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setl_id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manu_lotnum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manu_date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yyyy-MM-dd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expy_end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yyyy-MM-dd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elec_supn_codg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电子监管编码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rx_flag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list_sp_item_flag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trdn_flag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sel_retn_time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销售/退货时间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sel_retn_opter_name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销售/退货经办人姓名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tabs>
                <w:tab w:val="left" w:pos="21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vali_flag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有效标志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rid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数据唯一记录号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crter_id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crter_name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crte_optins_no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opter_id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opter_name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optins_no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poolarea_no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统筹区编号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225输出-基本信息（节点标识：output）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688"/>
        <w:gridCol w:w="1755"/>
        <w:gridCol w:w="927"/>
        <w:gridCol w:w="927"/>
        <w:gridCol w:w="927"/>
        <w:gridCol w:w="927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57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expyEnd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有效期止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pharCertType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药师证件类型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selRetnOpterName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销售/退货经办人姓名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medListCodg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poolareaNo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统筹区编号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setlId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结算ID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crteOptinsNo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updtTime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数据更新时间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hiFeesetlType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医保费用结算类型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manuDate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生产日期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数据唯一记录号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数据创建时间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pharCertno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药师证件号码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valiFlag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fixmedinsCode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rxFlag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处方药标志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pharPracCertNo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药师执业资格证号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listSpItemFlag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目录特项标志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fixmedinsBchno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elecSupnCodg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电子监管编码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bilgDrName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开单医师姓名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manuLotnum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生产批号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psnCertType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selRetnTime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selRetnCnt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销售/退货数量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16,2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pharName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药师姓名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prscDrCertType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开单医师证件类型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prscDrCertno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开单医师证件号码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optinsNo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finlTrnsPric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最终成交单价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数值型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16,6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medinsProdSelNo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定点医药机构商品销售流水号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 xml:space="preserve">30 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【3512】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定点医药机构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入库商品追溯信息查询</w:t>
      </w:r>
      <w:bookmarkEnd w:id="23"/>
      <w:bookmarkEnd w:id="24"/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通过此交易查询定点医药机构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上传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/>
        </w:rPr>
        <w:t>入库商品追溯信息</w:t>
      </w:r>
      <w:r>
        <w:rPr>
          <w:rFonts w:hint="eastAsia" w:ascii="宋体" w:hAnsi="宋体" w:eastAsia="宋体" w:cs="Times New Roman"/>
          <w:kern w:val="2"/>
          <w:szCs w:val="21"/>
        </w:rPr>
        <w:t>表。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无。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224输入（节点标识：data）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35"/>
        <w:gridCol w:w="1728"/>
        <w:gridCol w:w="769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3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2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6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medins_list_codg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医疗目录编码、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医疗目录编码、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医疗目录编码、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3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72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药品追溯码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225输出-基本信息（节点标识：output）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688"/>
        <w:gridCol w:w="1755"/>
        <w:gridCol w:w="927"/>
        <w:gridCol w:w="927"/>
        <w:gridCol w:w="927"/>
        <w:gridCol w:w="927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57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fixmedinsCode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fixmedinsBchno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medListCodg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medinsListName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drugTracCodg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valiFlag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有效标志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optinsNo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3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3"/>
        <w:rPr>
          <w:rFonts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【3513】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定点医药机构商品销售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追溯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zh-CN" w:eastAsia="zh-CN" w:bidi="ar-SA"/>
        </w:rPr>
        <w:t>信息</w:t>
      </w:r>
      <w:r>
        <w:rPr>
          <w:rFonts w:hint="eastAsia" w:ascii="宋体" w:hAnsi="宋体" w:eastAsia="宋体" w:cs="宋体"/>
          <w:b/>
          <w:bCs/>
          <w:kern w:val="2"/>
          <w:sz w:val="22"/>
          <w:szCs w:val="22"/>
          <w:lang w:val="en-US" w:eastAsia="zh-CN" w:bidi="ar-SA"/>
        </w:rPr>
        <w:t>查询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通过此交易查询定点医药机构</w:t>
      </w:r>
      <w:r>
        <w:rPr>
          <w:rFonts w:hint="eastAsia" w:ascii="宋体" w:hAnsi="宋体" w:eastAsia="宋体" w:cs="Times New Roman"/>
          <w:color w:val="000000"/>
          <w:kern w:val="2"/>
          <w:szCs w:val="21"/>
        </w:rPr>
        <w:t>上传</w:t>
      </w:r>
      <w:r>
        <w:rPr>
          <w:rFonts w:hint="eastAsia" w:ascii="宋体" w:hAnsi="宋体" w:eastAsia="宋体" w:cs="Times New Roman"/>
          <w:color w:val="000000"/>
          <w:kern w:val="2"/>
          <w:szCs w:val="21"/>
          <w:lang w:val="en-US" w:eastAsia="zh-CN"/>
        </w:rPr>
        <w:t>销售商品追溯信息</w:t>
      </w:r>
      <w:r>
        <w:rPr>
          <w:rFonts w:hint="eastAsia" w:ascii="宋体" w:hAnsi="宋体" w:eastAsia="宋体" w:cs="Times New Roman"/>
          <w:kern w:val="2"/>
          <w:szCs w:val="21"/>
        </w:rPr>
        <w:t>表。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重点说明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无。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交易对象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Times New Roman"/>
          <w:kern w:val="2"/>
          <w:szCs w:val="21"/>
        </w:rPr>
      </w:pPr>
      <w:r>
        <w:rPr>
          <w:rFonts w:hint="eastAsia" w:ascii="宋体" w:hAnsi="宋体" w:eastAsia="宋体" w:cs="Times New Roman"/>
          <w:kern w:val="2"/>
          <w:szCs w:val="21"/>
        </w:rPr>
        <w:t>交易</w:t>
      </w:r>
      <w:r>
        <w:rPr>
          <w:rFonts w:ascii="宋体" w:hAnsi="宋体" w:eastAsia="宋体" w:cs="Times New Roman"/>
          <w:kern w:val="2"/>
          <w:szCs w:val="21"/>
        </w:rPr>
        <w:t>发送方：</w:t>
      </w:r>
      <w:r>
        <w:rPr>
          <w:rFonts w:hint="eastAsia" w:ascii="宋体" w:hAnsi="宋体" w:eastAsia="宋体" w:cs="Times New Roman"/>
          <w:kern w:val="2"/>
          <w:szCs w:val="21"/>
        </w:rPr>
        <w:t>医药机构。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Times New Roman"/>
          <w:kern w:val="2"/>
          <w:szCs w:val="21"/>
        </w:rPr>
        <w:t>交易接收方：</w:t>
      </w:r>
      <w:r>
        <w:rPr>
          <w:rFonts w:hint="eastAsia" w:ascii="宋体" w:hAnsi="宋体" w:eastAsia="宋体" w:cs="Times New Roman"/>
          <w:kern w:val="2"/>
          <w:szCs w:val="21"/>
        </w:rPr>
        <w:t>地方医保局。</w:t>
      </w:r>
    </w:p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224输入（节点标识：data）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590"/>
        <w:gridCol w:w="1673"/>
        <w:gridCol w:w="769"/>
        <w:gridCol w:w="747"/>
        <w:gridCol w:w="747"/>
        <w:gridCol w:w="747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48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90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6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769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74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是否必填</w:t>
            </w:r>
          </w:p>
        </w:tc>
        <w:tc>
          <w:tcPr>
            <w:tcW w:w="154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fixmedins_code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medins_list_codg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医疗目录编码、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就诊ID、人员证件号码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fixmedins_bchno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医疗目录编码、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就诊ID、人员证件号码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begndate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开始日期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enddate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结束日期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med_list_codg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医疗目录编码、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就诊ID、人员证件号码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mdtrt_id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就诊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ID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医疗目录编码、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就诊ID、人员证件号码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psn_no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psn_cert_type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600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医疗目录编码、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医药机构目录编码、定点医药机构批次流水号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就诊ID、人员证件号码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中,必须传其中一个字段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psn_name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80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590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</w:rPr>
              <w:t>drug_trac_codg</w:t>
            </w:r>
          </w:p>
        </w:tc>
        <w:tc>
          <w:tcPr>
            <w:tcW w:w="1673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769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N</w:t>
            </w:r>
          </w:p>
        </w:tc>
        <w:tc>
          <w:tcPr>
            <w:tcW w:w="1543" w:type="dxa"/>
            <w:shd w:val="clear" w:color="auto" w:fill="auto"/>
            <w:noWrap/>
            <w:vAlign w:val="center"/>
          </w:tcPr>
          <w:p>
            <w:pPr>
              <w:pageBreakBefore w:val="0"/>
              <w:widowControl/>
              <w:shd w:val="clear" w:color="auto" w:fill="FFFFFE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keepNext/>
        <w:keepLines/>
        <w:pageBreakBefore w:val="0"/>
        <w:widowControl w:val="0"/>
        <w:numPr>
          <w:ilvl w:val="4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0" w:firstLineChars="0"/>
        <w:jc w:val="left"/>
        <w:textAlignment w:val="auto"/>
        <w:outlineLvl w:val="4"/>
        <w:rPr>
          <w:rFonts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1"/>
          <w:szCs w:val="21"/>
          <w:lang w:val="en-US" w:eastAsia="zh-CN" w:bidi="ar-SA"/>
        </w:rPr>
        <w:t>输出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</w:pPr>
      <w:r>
        <w:rPr>
          <w:rFonts w:ascii="宋体" w:hAnsi="宋体" w:eastAsia="宋体" w:cs="宋体"/>
          <w:kern w:val="0"/>
          <w:sz w:val="18"/>
          <w:szCs w:val="18"/>
          <w:lang w:val="en-US" w:eastAsia="zh-CN" w:bidi="ar-SA"/>
        </w:rPr>
        <w:t xml:space="preserve">表 </w:t>
      </w:r>
      <w:r>
        <w:rPr>
          <w:rFonts w:hint="eastAsia" w:ascii="宋体" w:hAnsi="宋体" w:eastAsia="宋体" w:cs="宋体"/>
          <w:kern w:val="0"/>
          <w:sz w:val="18"/>
          <w:szCs w:val="18"/>
          <w:lang w:val="en-US" w:eastAsia="zh-CN" w:bidi="ar-SA"/>
        </w:rPr>
        <w:t>225输出-基本信息（节点标识：output）</w:t>
      </w:r>
    </w:p>
    <w:tbl>
      <w:tblPr>
        <w:tblStyle w:val="3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1688"/>
        <w:gridCol w:w="1755"/>
        <w:gridCol w:w="927"/>
        <w:gridCol w:w="927"/>
        <w:gridCol w:w="927"/>
        <w:gridCol w:w="927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73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88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参数代码</w:t>
            </w:r>
          </w:p>
        </w:tc>
        <w:tc>
          <w:tcPr>
            <w:tcW w:w="1755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参数类型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参数长度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代码标识</w:t>
            </w:r>
          </w:p>
        </w:tc>
        <w:tc>
          <w:tcPr>
            <w:tcW w:w="927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是否非空</w:t>
            </w:r>
          </w:p>
        </w:tc>
        <w:tc>
          <w:tcPr>
            <w:tcW w:w="572" w:type="dxa"/>
            <w:shd w:val="clear" w:color="auto" w:fill="D8D8D8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黑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fixmedinsCode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medListCodg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医疗目录编码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medinsListCodg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医药机构目录编码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medinsListName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医药机构目录名称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fixmedinsBchno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定点医药机构批次流水号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mdtrtSetlType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就诊结算类型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bkkpSn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记账流水号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drugTracCodg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药品追溯码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psnCertType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人员证件类型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certno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psnName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人员姓名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memo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trdnFlag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拆零标志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updtTime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数据更新时间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数据唯一记录号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数据创建时间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optTime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经办时间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日期时间型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yyyy-MM-dd HH:mm:ss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opterId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crterName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创建人姓名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crterId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创建人ID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73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688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optinsNo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经办机构编号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字符型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2" w:type="dxa"/>
            <w:shd w:val="clear" w:color="auto" w:fill="auto"/>
            <w:noWrap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kern w:val="0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无。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5DA242"/>
    <w:multiLevelType w:val="multilevel"/>
    <w:tmpl w:val="AE5DA242"/>
    <w:lvl w:ilvl="0" w:tentative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</w:rPr>
    </w:lvl>
    <w:lvl w:ilvl="1" w:tentative="0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4"/>
        <w:szCs w:val="24"/>
        <w:u w:val="none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4" w:tentative="0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5" w:tentative="0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6" w:tentative="0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7" w:tentative="0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  <w:lvl w:ilvl="8" w:tentative="0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hint="eastAsia" w:ascii="宋体" w:hAnsi="宋体" w:eastAsia="宋体"/>
        <w:b/>
        <w:bCs/>
        <w:i w:val="0"/>
        <w:iCs w:val="0"/>
        <w:vanish w:val="0"/>
        <w:color w:val="auto"/>
        <w:w w:val="100"/>
        <w:sz w:val="21"/>
        <w:szCs w:val="21"/>
        <w:u w:val="none"/>
      </w:rPr>
    </w:lvl>
  </w:abstractNum>
  <w:abstractNum w:abstractNumId="1">
    <w:nsid w:val="599ED69D"/>
    <w:multiLevelType w:val="singleLevel"/>
    <w:tmpl w:val="599ED69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ZDJiMzJjYTdlMDk2MTAyNWIzZGM2NDkyYzE3ZjUifQ=="/>
  </w:docVars>
  <w:rsids>
    <w:rsidRoot w:val="56B6422D"/>
    <w:rsid w:val="13617ED6"/>
    <w:rsid w:val="39820414"/>
    <w:rsid w:val="3CBF654B"/>
    <w:rsid w:val="3E8017C2"/>
    <w:rsid w:val="41D5426D"/>
    <w:rsid w:val="4AF77139"/>
    <w:rsid w:val="56B6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51</Pages>
  <Words>18647</Words>
  <Characters>30953</Characters>
  <Lines>0</Lines>
  <Paragraphs>0</Paragraphs>
  <TotalTime>11</TotalTime>
  <ScaleCrop>false</ScaleCrop>
  <LinksUpToDate>false</LinksUpToDate>
  <CharactersWithSpaces>31143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2024-06-06T23:49:00Z</dcterms:created>
  <dc:creator>何知令</dc:creator>
  <cp:lastModifiedBy>bsuser</cp:lastModifiedBy>
  <dcterms:modified xsi:type="dcterms:W3CDTF">2024-12-02T01:35:43Z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ADEDEACB16AD418CAF51ACD8B4C6A278_11</vt:lpwstr>
  </property>
</Properties>
</file>